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92DC" w14:textId="77777777" w:rsidR="00393B7A" w:rsidRPr="00F20977" w:rsidRDefault="00393B7A" w:rsidP="00393B7A">
      <w:pPr>
        <w:spacing w:after="160" w:line="259" w:lineRule="auto"/>
        <w:jc w:val="both"/>
        <w:rPr>
          <w:b/>
          <w:bCs/>
          <w:sz w:val="28"/>
          <w:szCs w:val="28"/>
        </w:rPr>
      </w:pPr>
      <w:r w:rsidRPr="00F20977">
        <w:rPr>
          <w:b/>
          <w:bCs/>
          <w:sz w:val="28"/>
          <w:szCs w:val="28"/>
        </w:rPr>
        <w:t xml:space="preserve">Zorgverlening in Kennemerhart aan cliënten </w:t>
      </w:r>
      <w:r>
        <w:rPr>
          <w:b/>
          <w:bCs/>
          <w:sz w:val="28"/>
          <w:szCs w:val="28"/>
        </w:rPr>
        <w:t>die onvrijwillig zijn opgenomen (</w:t>
      </w:r>
      <w:r w:rsidRPr="00F20977">
        <w:rPr>
          <w:b/>
          <w:bCs/>
          <w:sz w:val="28"/>
          <w:szCs w:val="28"/>
        </w:rPr>
        <w:t xml:space="preserve">met </w:t>
      </w:r>
      <w:r>
        <w:rPr>
          <w:b/>
          <w:bCs/>
          <w:sz w:val="28"/>
          <w:szCs w:val="28"/>
        </w:rPr>
        <w:t>Besluit tot opname en verblijf)</w:t>
      </w:r>
    </w:p>
    <w:p w14:paraId="1F292C18" w14:textId="77777777" w:rsidR="00F038B1" w:rsidRPr="0085447B" w:rsidRDefault="00F038B1" w:rsidP="00E50D9E">
      <w:pPr>
        <w:pStyle w:val="Lijstalinea"/>
        <w:numPr>
          <w:ilvl w:val="0"/>
          <w:numId w:val="46"/>
        </w:numPr>
        <w:spacing w:line="240" w:lineRule="auto"/>
        <w:jc w:val="both"/>
        <w:rPr>
          <w:rFonts w:asciiTheme="minorHAnsi" w:hAnsiTheme="minorHAnsi" w:cstheme="minorHAnsi"/>
          <w:b/>
          <w:sz w:val="22"/>
          <w:u w:val="single"/>
        </w:rPr>
      </w:pPr>
      <w:bookmarkStart w:id="0" w:name="_GoBack"/>
      <w:bookmarkEnd w:id="0"/>
      <w:r w:rsidRPr="0085447B">
        <w:rPr>
          <w:rFonts w:asciiTheme="minorHAnsi" w:hAnsiTheme="minorHAnsi" w:cstheme="minorHAnsi"/>
          <w:b/>
          <w:sz w:val="22"/>
          <w:u w:val="single"/>
        </w:rPr>
        <w:t>Algemeen</w:t>
      </w:r>
    </w:p>
    <w:p w14:paraId="1F292C19" w14:textId="77777777" w:rsidR="00F038B1" w:rsidRPr="0085447B" w:rsidRDefault="00F038B1" w:rsidP="00185C05">
      <w:pPr>
        <w:spacing w:after="0" w:line="240" w:lineRule="auto"/>
        <w:jc w:val="both"/>
        <w:rPr>
          <w:rFonts w:cstheme="minorHAnsi"/>
          <w:b/>
        </w:rPr>
      </w:pPr>
    </w:p>
    <w:p w14:paraId="1F292C1A" w14:textId="4377ED57" w:rsidR="00F038B1" w:rsidRPr="0085447B" w:rsidRDefault="00F038B1" w:rsidP="00185C05">
      <w:pPr>
        <w:spacing w:after="0" w:line="240" w:lineRule="auto"/>
        <w:jc w:val="both"/>
        <w:rPr>
          <w:rFonts w:cstheme="minorHAnsi"/>
          <w:b/>
        </w:rPr>
      </w:pPr>
      <w:r w:rsidRPr="0085447B">
        <w:rPr>
          <w:rFonts w:cstheme="minorHAnsi"/>
          <w:b/>
        </w:rPr>
        <w:t xml:space="preserve">Op wie is dit </w:t>
      </w:r>
      <w:bookmarkStart w:id="1" w:name="_Hlk512179240"/>
      <w:r w:rsidR="001D520B" w:rsidRPr="0085447B">
        <w:rPr>
          <w:rFonts w:cstheme="minorHAnsi"/>
          <w:b/>
        </w:rPr>
        <w:t>document</w:t>
      </w:r>
      <w:r w:rsidRPr="0085447B">
        <w:rPr>
          <w:rFonts w:cstheme="minorHAnsi"/>
          <w:b/>
        </w:rPr>
        <w:t xml:space="preserve"> van toepassing?</w:t>
      </w:r>
    </w:p>
    <w:bookmarkEnd w:id="1"/>
    <w:p w14:paraId="1F292C1B" w14:textId="14D78F77" w:rsidR="00F038B1" w:rsidRPr="0085447B" w:rsidRDefault="1D8B198D" w:rsidP="1D8B198D">
      <w:pPr>
        <w:spacing w:after="0" w:line="240" w:lineRule="auto"/>
        <w:jc w:val="both"/>
      </w:pPr>
      <w:r w:rsidRPr="1D8B198D">
        <w:t xml:space="preserve">Het navolgende is van toepassing op cliënten die in Kennemerhart wonen op basis van een indicatie conform artikel </w:t>
      </w:r>
      <w:r w:rsidR="00D84FF1">
        <w:t>21</w:t>
      </w:r>
      <w:r w:rsidRPr="1D8B198D">
        <w:t xml:space="preserve"> wet </w:t>
      </w:r>
      <w:r w:rsidR="00D84FF1">
        <w:t>Wzd</w:t>
      </w:r>
      <w:r w:rsidRPr="1D8B198D">
        <w:t xml:space="preserve"> en cliënten die met een Rechterlijke machtiging zijn opgenomen. De cliënt of diens wettelijk vertegenwoordiger ontvangt die indicatie van het CIZ.</w:t>
      </w:r>
    </w:p>
    <w:p w14:paraId="1F292C1C" w14:textId="77777777" w:rsidR="00F038B1" w:rsidRPr="0085447B" w:rsidRDefault="00F038B1" w:rsidP="00185C05">
      <w:pPr>
        <w:spacing w:after="0" w:line="240" w:lineRule="auto"/>
        <w:jc w:val="both"/>
        <w:rPr>
          <w:rFonts w:cstheme="minorHAnsi"/>
          <w:b/>
        </w:rPr>
      </w:pPr>
    </w:p>
    <w:p w14:paraId="1F292C1D" w14:textId="55894DCC" w:rsidR="00F038B1" w:rsidRPr="0085447B" w:rsidRDefault="00F038B1" w:rsidP="00185C05">
      <w:pPr>
        <w:spacing w:after="0" w:line="240" w:lineRule="auto"/>
        <w:jc w:val="both"/>
        <w:rPr>
          <w:rFonts w:cstheme="minorHAnsi"/>
          <w:b/>
        </w:rPr>
      </w:pPr>
      <w:r w:rsidRPr="0085447B">
        <w:rPr>
          <w:rFonts w:cstheme="minorHAnsi"/>
          <w:b/>
        </w:rPr>
        <w:t xml:space="preserve">Over wie gaat dit </w:t>
      </w:r>
      <w:r w:rsidR="001D520B" w:rsidRPr="0085447B">
        <w:rPr>
          <w:rFonts w:cstheme="minorHAnsi"/>
          <w:b/>
        </w:rPr>
        <w:t>document</w:t>
      </w:r>
      <w:r w:rsidRPr="0085447B">
        <w:rPr>
          <w:rFonts w:cstheme="minorHAnsi"/>
          <w:b/>
        </w:rPr>
        <w:t>?</w:t>
      </w:r>
    </w:p>
    <w:p w14:paraId="1F292C1E" w14:textId="22EC5D90" w:rsidR="00F038B1" w:rsidRPr="0085447B" w:rsidRDefault="00F038B1" w:rsidP="00185C05">
      <w:pPr>
        <w:spacing w:after="0" w:line="240" w:lineRule="auto"/>
        <w:jc w:val="both"/>
        <w:rPr>
          <w:rFonts w:cstheme="minorHAnsi"/>
        </w:rPr>
      </w:pPr>
      <w:r w:rsidRPr="0085447B">
        <w:rPr>
          <w:rFonts w:eastAsia="Arial" w:cstheme="minorHAnsi"/>
        </w:rPr>
        <w:t xml:space="preserve">In dit </w:t>
      </w:r>
      <w:r w:rsidR="00302238" w:rsidRPr="0085447B">
        <w:rPr>
          <w:rFonts w:eastAsia="Arial" w:cstheme="minorHAnsi"/>
        </w:rPr>
        <w:t xml:space="preserve">document </w:t>
      </w:r>
      <w:r w:rsidRPr="0085447B">
        <w:rPr>
          <w:rFonts w:eastAsia="Arial" w:cstheme="minorHAnsi"/>
        </w:rPr>
        <w:t>gaat het over ‘u’ en over ‘wij’. Met ‘wij’ wordt Kennemerhart bedoeld.  Met ‘u’ wordt degene bedoeld aan wie Kennemerhart zorg verleent en diens vertegenwoordiger (dat is degene die namens hem/haar beslissingen</w:t>
      </w:r>
      <w:r w:rsidRPr="0085447B">
        <w:rPr>
          <w:rFonts w:cstheme="minorHAnsi"/>
        </w:rPr>
        <w:t xml:space="preserve"> kan nemen als hij/zij dat zelf niet meer kan</w:t>
      </w:r>
      <w:r w:rsidRPr="0085447B">
        <w:rPr>
          <w:rFonts w:eastAsia="Arial" w:cstheme="minorHAnsi"/>
        </w:rPr>
        <w:t>).</w:t>
      </w:r>
    </w:p>
    <w:p w14:paraId="1F292C1F" w14:textId="77777777" w:rsidR="00F038B1" w:rsidRPr="0085447B" w:rsidRDefault="00F038B1" w:rsidP="00185C05">
      <w:pPr>
        <w:spacing w:after="0" w:line="240" w:lineRule="auto"/>
        <w:jc w:val="both"/>
        <w:rPr>
          <w:rFonts w:cstheme="minorHAnsi"/>
          <w:b/>
        </w:rPr>
      </w:pPr>
    </w:p>
    <w:p w14:paraId="1F292C20" w14:textId="4C2B356A" w:rsidR="00F038B1" w:rsidRPr="0085447B" w:rsidRDefault="00F038B1" w:rsidP="00185C05">
      <w:pPr>
        <w:spacing w:after="0" w:line="240" w:lineRule="auto"/>
        <w:jc w:val="both"/>
        <w:rPr>
          <w:rFonts w:cstheme="minorHAnsi"/>
          <w:b/>
        </w:rPr>
      </w:pPr>
      <w:r w:rsidRPr="0085447B">
        <w:rPr>
          <w:rFonts w:cstheme="minorHAnsi"/>
          <w:b/>
        </w:rPr>
        <w:t xml:space="preserve">Vanaf welk moment is dit </w:t>
      </w:r>
      <w:r w:rsidR="00302238" w:rsidRPr="0085447B">
        <w:rPr>
          <w:rFonts w:cstheme="minorHAnsi"/>
          <w:b/>
        </w:rPr>
        <w:t>document</w:t>
      </w:r>
      <w:r w:rsidRPr="0085447B">
        <w:rPr>
          <w:rFonts w:cstheme="minorHAnsi"/>
          <w:b/>
        </w:rPr>
        <w:t xml:space="preserve"> van toepassing?</w:t>
      </w:r>
    </w:p>
    <w:p w14:paraId="1F292C21" w14:textId="10E8076E" w:rsidR="00F038B1" w:rsidRPr="0085447B" w:rsidRDefault="00F038B1" w:rsidP="00185C05">
      <w:pPr>
        <w:spacing w:after="0" w:line="240" w:lineRule="auto"/>
        <w:jc w:val="both"/>
        <w:rPr>
          <w:rFonts w:cstheme="minorHAnsi"/>
        </w:rPr>
      </w:pPr>
      <w:r w:rsidRPr="0085447B">
        <w:rPr>
          <w:rFonts w:cstheme="minorHAnsi"/>
        </w:rPr>
        <w:t xml:space="preserve">Dit </w:t>
      </w:r>
      <w:r w:rsidR="00302238" w:rsidRPr="0085447B">
        <w:rPr>
          <w:rFonts w:cstheme="minorHAnsi"/>
        </w:rPr>
        <w:t>document</w:t>
      </w:r>
      <w:r w:rsidRPr="0085447B">
        <w:rPr>
          <w:rFonts w:cstheme="minorHAnsi"/>
        </w:rPr>
        <w:t xml:space="preserve"> is van toepassing vanaf het moment waarop de zorgverlening start.</w:t>
      </w:r>
    </w:p>
    <w:p w14:paraId="1F292C22" w14:textId="77777777" w:rsidR="00F038B1" w:rsidRPr="0085447B" w:rsidRDefault="00F038B1" w:rsidP="00185C05">
      <w:pPr>
        <w:autoSpaceDE w:val="0"/>
        <w:autoSpaceDN w:val="0"/>
        <w:adjustRightInd w:val="0"/>
        <w:spacing w:after="0" w:line="240" w:lineRule="auto"/>
        <w:jc w:val="both"/>
        <w:rPr>
          <w:rFonts w:cstheme="minorHAnsi"/>
          <w:b/>
        </w:rPr>
      </w:pPr>
      <w:r w:rsidRPr="0085447B">
        <w:rPr>
          <w:rFonts w:cstheme="minorHAnsi"/>
          <w:b/>
        </w:rPr>
        <w:br/>
        <w:t>Welke verplichtingen hebben wij?</w:t>
      </w:r>
    </w:p>
    <w:p w14:paraId="1F292C23" w14:textId="77777777" w:rsidR="00F038B1" w:rsidRPr="0085447B" w:rsidRDefault="00F038B1" w:rsidP="00185C05">
      <w:pPr>
        <w:autoSpaceDE w:val="0"/>
        <w:autoSpaceDN w:val="0"/>
        <w:adjustRightInd w:val="0"/>
        <w:spacing w:after="0" w:line="240" w:lineRule="auto"/>
        <w:ind w:left="284" w:hanging="284"/>
        <w:jc w:val="both"/>
        <w:rPr>
          <w:rFonts w:cstheme="minorHAnsi"/>
        </w:rPr>
      </w:pPr>
      <w:r w:rsidRPr="0085447B">
        <w:rPr>
          <w:rFonts w:cstheme="minorHAnsi"/>
        </w:rPr>
        <w:t xml:space="preserve">Wij hebben de volgende verplichtingen: </w:t>
      </w:r>
    </w:p>
    <w:p w14:paraId="1F292C24" w14:textId="77777777" w:rsidR="00F038B1" w:rsidRPr="0085447B" w:rsidRDefault="00F038B1" w:rsidP="00185C05">
      <w:pPr>
        <w:pStyle w:val="Lijstalinea"/>
        <w:numPr>
          <w:ilvl w:val="0"/>
          <w:numId w:val="20"/>
        </w:numPr>
        <w:tabs>
          <w:tab w:val="left" w:pos="851"/>
        </w:tabs>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wij werken met u samen om de zorgverlening af te stemmen op uw wensen en behoeften;</w:t>
      </w:r>
    </w:p>
    <w:p w14:paraId="1F292C25" w14:textId="77777777" w:rsidR="00F038B1" w:rsidRPr="0085447B" w:rsidRDefault="00F038B1" w:rsidP="00185C05">
      <w:pPr>
        <w:pStyle w:val="Lijstalinea"/>
        <w:numPr>
          <w:ilvl w:val="0"/>
          <w:numId w:val="20"/>
        </w:numPr>
        <w:tabs>
          <w:tab w:val="left" w:pos="851"/>
        </w:tabs>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wij onthouden ons van gedrag dat schadelijk is voor uw gezondheid of welzijn;</w:t>
      </w:r>
    </w:p>
    <w:p w14:paraId="1F292C26" w14:textId="77777777" w:rsidR="00F038B1" w:rsidRPr="0085447B" w:rsidRDefault="00F038B1" w:rsidP="00185C05">
      <w:pPr>
        <w:pStyle w:val="Lijstalinea"/>
        <w:numPr>
          <w:ilvl w:val="0"/>
          <w:numId w:val="17"/>
        </w:numPr>
        <w:tabs>
          <w:tab w:val="left" w:pos="851"/>
        </w:tabs>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 xml:space="preserve">als er een incident in de zorgverlening is geweest waar u merkbare gevolgen van heeft of kunt hebben, informeren wij u onmiddellijk over de aard en toedracht van dat incident en wat de mogelijkheden zijn om de gevolgen te verhelpen. </w:t>
      </w:r>
    </w:p>
    <w:p w14:paraId="1F292C27" w14:textId="77777777" w:rsidR="00F038B1" w:rsidRPr="0085447B" w:rsidRDefault="00F038B1" w:rsidP="00185C05">
      <w:pPr>
        <w:spacing w:after="0" w:line="240" w:lineRule="auto"/>
        <w:jc w:val="both"/>
        <w:rPr>
          <w:rFonts w:cstheme="minorHAnsi"/>
          <w:b/>
        </w:rPr>
      </w:pPr>
    </w:p>
    <w:p w14:paraId="1F292C28" w14:textId="77777777" w:rsidR="00F038B1" w:rsidRPr="0085447B" w:rsidRDefault="00F038B1" w:rsidP="00185C05">
      <w:pPr>
        <w:spacing w:after="0" w:line="240" w:lineRule="auto"/>
        <w:jc w:val="both"/>
        <w:rPr>
          <w:rFonts w:cstheme="minorHAnsi"/>
          <w:b/>
        </w:rPr>
      </w:pPr>
      <w:r w:rsidRPr="0085447B">
        <w:rPr>
          <w:rFonts w:cstheme="minorHAnsi"/>
          <w:b/>
        </w:rPr>
        <w:t>Welke medewerking vragen wij van u?</w:t>
      </w:r>
    </w:p>
    <w:p w14:paraId="1F292C29" w14:textId="77777777" w:rsidR="00F038B1" w:rsidRPr="0085447B" w:rsidRDefault="00F038B1" w:rsidP="00185C05">
      <w:pPr>
        <w:tabs>
          <w:tab w:val="left" w:pos="851"/>
        </w:tabs>
        <w:spacing w:after="0" w:line="240" w:lineRule="auto"/>
        <w:jc w:val="both"/>
        <w:rPr>
          <w:rFonts w:cstheme="minorHAnsi"/>
        </w:rPr>
      </w:pPr>
      <w:r w:rsidRPr="0085447B">
        <w:rPr>
          <w:rFonts w:cstheme="minorHAnsi"/>
        </w:rPr>
        <w:t>Wij vragen uw medewerking bij het volgende:</w:t>
      </w:r>
    </w:p>
    <w:p w14:paraId="1F292C2A" w14:textId="77777777" w:rsidR="00F038B1" w:rsidRPr="0085447B" w:rsidRDefault="00F038B1" w:rsidP="00185C05">
      <w:pPr>
        <w:pStyle w:val="Lijstalinea"/>
        <w:numPr>
          <w:ilvl w:val="0"/>
          <w:numId w:val="14"/>
        </w:numPr>
        <w:tabs>
          <w:tab w:val="left" w:pos="567"/>
        </w:tabs>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 xml:space="preserve">u geeft ons naar beste weten de inlichtingen die nodig zijn en de medewerking die nodig is om de zorgverlening te leveren zoals overeengekomen in het zorgplan, en conform regelgeving over de arbeidsomstandigheden, zoals veiligheid, gezondheid en hygiëne; </w:t>
      </w:r>
    </w:p>
    <w:p w14:paraId="1F292C2B" w14:textId="77777777" w:rsidR="00F038B1" w:rsidRPr="0085447B" w:rsidRDefault="00F038B1" w:rsidP="00185C05">
      <w:pPr>
        <w:pStyle w:val="Opsommingsteken2"/>
        <w:numPr>
          <w:ilvl w:val="0"/>
          <w:numId w:val="13"/>
        </w:numPr>
        <w:tabs>
          <w:tab w:val="clear" w:pos="1021"/>
          <w:tab w:val="clear" w:pos="1446"/>
          <w:tab w:val="left" w:pos="284"/>
          <w:tab w:val="left" w:pos="567"/>
        </w:tabs>
        <w:spacing w:line="240" w:lineRule="auto"/>
        <w:ind w:left="284" w:hanging="284"/>
        <w:jc w:val="both"/>
        <w:rPr>
          <w:rFonts w:asciiTheme="minorHAnsi" w:hAnsiTheme="minorHAnsi" w:cstheme="minorHAnsi"/>
          <w:sz w:val="22"/>
          <w:szCs w:val="22"/>
        </w:rPr>
      </w:pPr>
      <w:r w:rsidRPr="0085447B">
        <w:rPr>
          <w:rFonts w:asciiTheme="minorHAnsi" w:hAnsiTheme="minorHAnsi" w:cstheme="minorHAnsi"/>
          <w:sz w:val="22"/>
          <w:szCs w:val="22"/>
        </w:rPr>
        <w:t>u meldt ons zo snel mogelijk als u schade constateert die mogelijk door ons is veroorzaakt;</w:t>
      </w:r>
    </w:p>
    <w:p w14:paraId="1F292C2C" w14:textId="77777777" w:rsidR="00F038B1" w:rsidRPr="0085447B" w:rsidRDefault="00F038B1" w:rsidP="00185C05">
      <w:pPr>
        <w:pStyle w:val="Opsommingsteken2"/>
        <w:numPr>
          <w:ilvl w:val="0"/>
          <w:numId w:val="13"/>
        </w:numPr>
        <w:tabs>
          <w:tab w:val="clear" w:pos="1021"/>
          <w:tab w:val="clear" w:pos="1446"/>
          <w:tab w:val="left" w:pos="284"/>
          <w:tab w:val="left" w:pos="567"/>
        </w:tabs>
        <w:spacing w:line="240" w:lineRule="auto"/>
        <w:ind w:left="284" w:hanging="284"/>
        <w:jc w:val="both"/>
        <w:rPr>
          <w:rFonts w:asciiTheme="minorHAnsi" w:hAnsiTheme="minorHAnsi" w:cstheme="minorHAnsi"/>
          <w:sz w:val="22"/>
          <w:szCs w:val="22"/>
        </w:rPr>
      </w:pPr>
      <w:r w:rsidRPr="0085447B">
        <w:rPr>
          <w:rFonts w:asciiTheme="minorHAnsi" w:hAnsiTheme="minorHAnsi" w:cstheme="minorHAnsi"/>
          <w:sz w:val="22"/>
          <w:szCs w:val="22"/>
        </w:rPr>
        <w:t xml:space="preserve">u onthoudt zich van gedrag dat schadelijk is voor onze instelling, de gezondheid of het welzijn van andere cliënten, onze medewerkers en vrijwilligers; </w:t>
      </w:r>
    </w:p>
    <w:p w14:paraId="1F292C2D" w14:textId="77777777" w:rsidR="00F038B1" w:rsidRPr="0085447B" w:rsidRDefault="00F038B1" w:rsidP="00185C05">
      <w:pPr>
        <w:pStyle w:val="Lijstalinea"/>
        <w:numPr>
          <w:ilvl w:val="0"/>
          <w:numId w:val="8"/>
        </w:numPr>
        <w:tabs>
          <w:tab w:val="left" w:pos="567"/>
        </w:tabs>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u maakt zonder onze toestemming geen beeldopnamen van andere cliënten, medewerkers en vrijwilligers. Als u voor privégebruik geluidsopnamen wil maken van een gesprek met een van onze medewerkers, dan meldt u dit voor het gesprek. U maakt niet zonder onze toestemming geluidsopnamen van een gesprek met een van onze medewerkers openbaar.</w:t>
      </w:r>
    </w:p>
    <w:p w14:paraId="1F292C2E" w14:textId="77777777" w:rsidR="00A2147B" w:rsidRPr="0085447B" w:rsidRDefault="00A2147B" w:rsidP="00185C05">
      <w:pPr>
        <w:spacing w:after="0"/>
        <w:jc w:val="both"/>
        <w:rPr>
          <w:rFonts w:cstheme="minorHAnsi"/>
          <w:b/>
        </w:rPr>
      </w:pPr>
    </w:p>
    <w:p w14:paraId="1F292C2F" w14:textId="77777777" w:rsidR="00F038B1" w:rsidRPr="0085447B" w:rsidRDefault="00F038B1" w:rsidP="00185C05">
      <w:pPr>
        <w:spacing w:after="160" w:line="259" w:lineRule="auto"/>
        <w:jc w:val="both"/>
        <w:rPr>
          <w:rFonts w:cstheme="minorHAnsi"/>
          <w:b/>
          <w:color w:val="FF0000"/>
        </w:rPr>
      </w:pPr>
      <w:r w:rsidRPr="0085447B">
        <w:rPr>
          <w:rFonts w:cstheme="minorHAnsi"/>
          <w:b/>
          <w:color w:val="FF0000"/>
        </w:rPr>
        <w:br w:type="page"/>
      </w:r>
    </w:p>
    <w:p w14:paraId="1F292C30" w14:textId="77777777" w:rsidR="00A2147B" w:rsidRPr="0085447B" w:rsidRDefault="00A2147B" w:rsidP="00E50D9E">
      <w:pPr>
        <w:pStyle w:val="Lijstalinea"/>
        <w:numPr>
          <w:ilvl w:val="0"/>
          <w:numId w:val="46"/>
        </w:numPr>
        <w:tabs>
          <w:tab w:val="left" w:pos="567"/>
        </w:tabs>
        <w:spacing w:line="240" w:lineRule="auto"/>
        <w:jc w:val="both"/>
        <w:rPr>
          <w:rFonts w:asciiTheme="minorHAnsi" w:hAnsiTheme="minorHAnsi" w:cstheme="minorHAnsi"/>
          <w:b/>
          <w:sz w:val="22"/>
          <w:u w:val="single"/>
        </w:rPr>
      </w:pPr>
      <w:r w:rsidRPr="0085447B">
        <w:rPr>
          <w:rFonts w:asciiTheme="minorHAnsi" w:hAnsiTheme="minorHAnsi" w:cstheme="minorHAnsi"/>
          <w:b/>
          <w:sz w:val="22"/>
          <w:u w:val="single"/>
        </w:rPr>
        <w:lastRenderedPageBreak/>
        <w:t>Zorgplan</w:t>
      </w:r>
      <w:r w:rsidRPr="0085447B">
        <w:rPr>
          <w:rStyle w:val="Voetnootmarkering"/>
          <w:rFonts w:asciiTheme="minorHAnsi" w:hAnsiTheme="minorHAnsi" w:cstheme="minorHAnsi"/>
          <w:sz w:val="22"/>
          <w:u w:val="single"/>
        </w:rPr>
        <w:footnoteReference w:id="2"/>
      </w:r>
      <w:r w:rsidR="00C63FF5" w:rsidRPr="0085447B">
        <w:rPr>
          <w:rFonts w:asciiTheme="minorHAnsi" w:hAnsiTheme="minorHAnsi" w:cstheme="minorHAnsi"/>
          <w:b/>
          <w:sz w:val="22"/>
          <w:u w:val="single"/>
          <w:vertAlign w:val="superscript"/>
        </w:rPr>
        <w:t>,</w:t>
      </w:r>
      <w:r w:rsidR="006B4C2C" w:rsidRPr="0085447B">
        <w:rPr>
          <w:rStyle w:val="Voetnootmarkering"/>
          <w:rFonts w:asciiTheme="minorHAnsi" w:hAnsiTheme="minorHAnsi" w:cstheme="minorHAnsi"/>
          <w:b/>
          <w:sz w:val="22"/>
          <w:u w:val="single"/>
        </w:rPr>
        <w:footnoteReference w:id="3"/>
      </w:r>
      <w:r w:rsidR="00EE3A94" w:rsidRPr="0085447B">
        <w:rPr>
          <w:rFonts w:asciiTheme="minorHAnsi" w:hAnsiTheme="minorHAnsi" w:cstheme="minorHAnsi"/>
          <w:b/>
          <w:sz w:val="22"/>
          <w:u w:val="single"/>
        </w:rPr>
        <w:t xml:space="preserve"> </w:t>
      </w:r>
    </w:p>
    <w:p w14:paraId="1F292C31" w14:textId="77777777" w:rsidR="00470AA5" w:rsidRPr="0085447B" w:rsidRDefault="00470AA5" w:rsidP="00185C05">
      <w:pPr>
        <w:spacing w:after="0" w:line="240" w:lineRule="auto"/>
        <w:jc w:val="both"/>
        <w:rPr>
          <w:rFonts w:cstheme="minorHAnsi"/>
          <w:b/>
        </w:rPr>
      </w:pPr>
    </w:p>
    <w:p w14:paraId="1F292C32" w14:textId="77777777" w:rsidR="00A2147B" w:rsidRPr="00C900C3" w:rsidRDefault="006B4C2C" w:rsidP="00185C05">
      <w:pPr>
        <w:spacing w:after="0" w:line="240" w:lineRule="auto"/>
        <w:jc w:val="both"/>
        <w:rPr>
          <w:rFonts w:cstheme="minorHAnsi"/>
          <w:b/>
        </w:rPr>
      </w:pPr>
      <w:r w:rsidRPr="00C900C3">
        <w:rPr>
          <w:rFonts w:cstheme="minorHAnsi"/>
          <w:b/>
        </w:rPr>
        <w:t>Wat is het zorgplan?</w:t>
      </w:r>
      <w:r w:rsidR="00786D64" w:rsidRPr="00C900C3">
        <w:rPr>
          <w:rFonts w:cstheme="minorHAnsi"/>
          <w:b/>
        </w:rPr>
        <w:t xml:space="preserve"> </w:t>
      </w:r>
    </w:p>
    <w:p w14:paraId="1F292C33" w14:textId="77777777" w:rsidR="00786D64" w:rsidRPr="00C900C3" w:rsidRDefault="00A2147B" w:rsidP="00185C05">
      <w:pPr>
        <w:autoSpaceDE w:val="0"/>
        <w:autoSpaceDN w:val="0"/>
        <w:adjustRightInd w:val="0"/>
        <w:spacing w:after="0" w:line="240" w:lineRule="auto"/>
        <w:jc w:val="both"/>
        <w:rPr>
          <w:rFonts w:cstheme="minorHAnsi"/>
          <w:color w:val="000000"/>
        </w:rPr>
      </w:pPr>
      <w:r w:rsidRPr="00C900C3">
        <w:rPr>
          <w:rFonts w:cstheme="minorHAnsi"/>
          <w:color w:val="000000"/>
        </w:rPr>
        <w:t>Het zorgplan is een document dat bij de start van onze zorgverlening in overleg met u wordt opgesteld. In het zorgplan worden de afspraken over de uitvoering van de zorgverlening en de uitkomsten van de zorgplanbespreking vastgelegd. In het zorgplan sluiten wij zoveel mogelijk aan bij uw wensen en mogelijkheden.</w:t>
      </w:r>
      <w:r w:rsidR="00786D64" w:rsidRPr="00C900C3">
        <w:rPr>
          <w:rFonts w:cstheme="minorHAnsi"/>
          <w:color w:val="000000"/>
        </w:rPr>
        <w:t xml:space="preserve"> </w:t>
      </w:r>
    </w:p>
    <w:p w14:paraId="1F292C34" w14:textId="77777777" w:rsidR="00786D64" w:rsidRPr="00C900C3" w:rsidRDefault="00786D64" w:rsidP="00185C05">
      <w:pPr>
        <w:autoSpaceDE w:val="0"/>
        <w:autoSpaceDN w:val="0"/>
        <w:adjustRightInd w:val="0"/>
        <w:spacing w:after="0" w:line="240" w:lineRule="auto"/>
        <w:jc w:val="both"/>
        <w:rPr>
          <w:rFonts w:cstheme="minorHAnsi"/>
        </w:rPr>
      </w:pPr>
      <w:r w:rsidRPr="00C900C3">
        <w:rPr>
          <w:rFonts w:cstheme="minorHAnsi"/>
        </w:rPr>
        <w:t>Het behandelingsplan</w:t>
      </w:r>
      <w:r w:rsidR="006B4C2C" w:rsidRPr="00C900C3">
        <w:rPr>
          <w:rFonts w:cstheme="minorHAnsi"/>
        </w:rPr>
        <w:t xml:space="preserve"> </w:t>
      </w:r>
      <w:r w:rsidR="00EE4286" w:rsidRPr="00C900C3">
        <w:rPr>
          <w:rFonts w:cstheme="minorHAnsi"/>
        </w:rPr>
        <w:t xml:space="preserve">wordt door de arts opgesteld op grond van de professionele verantwoordelijkheden van de arts, en </w:t>
      </w:r>
      <w:r w:rsidR="006B4C2C" w:rsidRPr="00C900C3">
        <w:rPr>
          <w:rFonts w:cstheme="minorHAnsi"/>
        </w:rPr>
        <w:t>maakt onderdeel uit van het zorgplan.</w:t>
      </w:r>
      <w:r w:rsidR="00EE3A94" w:rsidRPr="00C900C3">
        <w:rPr>
          <w:rFonts w:cstheme="minorHAnsi"/>
        </w:rPr>
        <w:t xml:space="preserve"> </w:t>
      </w:r>
      <w:r w:rsidR="006B4C2C" w:rsidRPr="00C900C3">
        <w:rPr>
          <w:rFonts w:cstheme="minorHAnsi"/>
        </w:rPr>
        <w:t>Het behandelingsplan</w:t>
      </w:r>
      <w:r w:rsidRPr="00C900C3">
        <w:rPr>
          <w:rFonts w:cstheme="minorHAnsi"/>
        </w:rPr>
        <w:t xml:space="preserve"> moet door ons zo snel mogelijk na uw opname worden opgesteld. Voor de uitvoering van de behandeling is uw instemming nodig. </w:t>
      </w:r>
    </w:p>
    <w:p w14:paraId="1F292C35" w14:textId="645D8000" w:rsidR="00786D64" w:rsidRPr="0085447B" w:rsidRDefault="00786D64" w:rsidP="00185C05">
      <w:pPr>
        <w:autoSpaceDE w:val="0"/>
        <w:autoSpaceDN w:val="0"/>
        <w:adjustRightInd w:val="0"/>
        <w:spacing w:after="0" w:line="240" w:lineRule="auto"/>
        <w:jc w:val="both"/>
        <w:rPr>
          <w:rFonts w:cstheme="minorHAnsi"/>
        </w:rPr>
      </w:pPr>
      <w:r w:rsidRPr="00C900C3">
        <w:rPr>
          <w:rFonts w:cstheme="minorHAnsi"/>
          <w:color w:val="000000"/>
        </w:rPr>
        <w:t>Wij proberen overeenstemming met u te bereiken over het zorgplan en het behandelingsplan. Als dat niet lukt of als u geen toestemming geeft voor (delen van) onze zorgverlening en behandeling, dan wordt dat in het zorgplan en behandelingsplan vermeld. Die onderdelen worden</w:t>
      </w:r>
      <w:r w:rsidR="00D62091" w:rsidRPr="00C900C3">
        <w:rPr>
          <w:rFonts w:cstheme="minorHAnsi"/>
          <w:color w:val="000000"/>
        </w:rPr>
        <w:t xml:space="preserve"> </w:t>
      </w:r>
      <w:r w:rsidRPr="00C900C3">
        <w:rPr>
          <w:rFonts w:cstheme="minorHAnsi"/>
          <w:color w:val="000000"/>
        </w:rPr>
        <w:t xml:space="preserve">niet uitgevoerd, tenzij </w:t>
      </w:r>
      <w:r w:rsidR="006B4C2C" w:rsidRPr="00C900C3">
        <w:rPr>
          <w:rFonts w:cstheme="minorHAnsi"/>
          <w:color w:val="000000"/>
        </w:rPr>
        <w:t xml:space="preserve">dat </w:t>
      </w:r>
      <w:r w:rsidRPr="00C900C3">
        <w:rPr>
          <w:rFonts w:cstheme="minorHAnsi"/>
          <w:color w:val="000000"/>
        </w:rPr>
        <w:t>volstrekt noodzakelijk is om ernstig nadeel voor u of anderen te voorkomen.</w:t>
      </w:r>
    </w:p>
    <w:p w14:paraId="1F292C36" w14:textId="77777777" w:rsidR="00470AA5" w:rsidRPr="0085447B" w:rsidRDefault="00470AA5" w:rsidP="00185C05">
      <w:pPr>
        <w:spacing w:after="0" w:line="240" w:lineRule="auto"/>
        <w:jc w:val="both"/>
        <w:rPr>
          <w:rFonts w:cstheme="minorHAnsi"/>
          <w:b/>
        </w:rPr>
      </w:pPr>
    </w:p>
    <w:p w14:paraId="1F292C37" w14:textId="77777777" w:rsidR="00A2147B" w:rsidRPr="0085447B" w:rsidRDefault="00A2147B" w:rsidP="00EE4286">
      <w:pPr>
        <w:spacing w:after="0" w:line="240" w:lineRule="auto"/>
        <w:jc w:val="both"/>
        <w:rPr>
          <w:rFonts w:cstheme="minorHAnsi"/>
          <w:b/>
        </w:rPr>
      </w:pPr>
      <w:r w:rsidRPr="0085447B">
        <w:rPr>
          <w:rFonts w:cstheme="minorHAnsi"/>
          <w:b/>
        </w:rPr>
        <w:t xml:space="preserve">Wat gebeurt er tijdens de zorgplanbespreking?  </w:t>
      </w:r>
    </w:p>
    <w:p w14:paraId="1F292C38" w14:textId="77777777" w:rsidR="00A2147B" w:rsidRPr="0085447B" w:rsidRDefault="004C592D" w:rsidP="00EE4286">
      <w:pPr>
        <w:pStyle w:val="Lijstalinea"/>
        <w:tabs>
          <w:tab w:val="left" w:pos="284"/>
        </w:tabs>
        <w:spacing w:line="240" w:lineRule="auto"/>
        <w:ind w:left="0"/>
        <w:jc w:val="both"/>
        <w:rPr>
          <w:rFonts w:asciiTheme="minorHAnsi" w:hAnsiTheme="minorHAnsi" w:cstheme="minorHAnsi"/>
          <w:b/>
          <w:sz w:val="22"/>
        </w:rPr>
      </w:pPr>
      <w:r w:rsidRPr="0085447B">
        <w:rPr>
          <w:rFonts w:asciiTheme="minorHAnsi" w:hAnsiTheme="minorHAnsi" w:cstheme="minorHAnsi"/>
          <w:bCs/>
          <w:sz w:val="22"/>
        </w:rPr>
        <w:t xml:space="preserve">Wij bespreken met u </w:t>
      </w:r>
      <w:r w:rsidR="00EE4286" w:rsidRPr="0085447B">
        <w:rPr>
          <w:rFonts w:asciiTheme="minorHAnsi" w:hAnsiTheme="minorHAnsi" w:cstheme="minorHAnsi"/>
          <w:bCs/>
          <w:sz w:val="22"/>
        </w:rPr>
        <w:t xml:space="preserve">minimaal twee keer per jaar </w:t>
      </w:r>
      <w:r w:rsidRPr="0085447B">
        <w:rPr>
          <w:rFonts w:asciiTheme="minorHAnsi" w:hAnsiTheme="minorHAnsi" w:cstheme="minorHAnsi"/>
          <w:bCs/>
          <w:sz w:val="22"/>
        </w:rPr>
        <w:t xml:space="preserve">het zorgplan. </w:t>
      </w:r>
      <w:r w:rsidR="00A2147B" w:rsidRPr="0085447B">
        <w:rPr>
          <w:rFonts w:asciiTheme="minorHAnsi" w:hAnsiTheme="minorHAnsi" w:cstheme="minorHAnsi"/>
          <w:sz w:val="22"/>
        </w:rPr>
        <w:t xml:space="preserve">Tijdens de zorgplanbespreking evalueren en actualiseren </w:t>
      </w:r>
      <w:r w:rsidR="00A2147B" w:rsidRPr="0085447B">
        <w:rPr>
          <w:rFonts w:asciiTheme="minorHAnsi" w:hAnsiTheme="minorHAnsi" w:cstheme="minorHAnsi"/>
          <w:color w:val="000000"/>
          <w:sz w:val="22"/>
        </w:rPr>
        <w:t xml:space="preserve">wij met u het zorgplan en bespreken wij hoe de zorgverlening verloopt en/of er aanpassingen nodig zijn. Wij bespreken met u dan bovendien: </w:t>
      </w:r>
    </w:p>
    <w:p w14:paraId="1F292C39" w14:textId="77777777" w:rsidR="00BC3106" w:rsidRPr="0085447B" w:rsidRDefault="00BC3106" w:rsidP="00EE4286">
      <w:pPr>
        <w:pStyle w:val="Lijstalinea"/>
        <w:numPr>
          <w:ilvl w:val="0"/>
          <w:numId w:val="7"/>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sz w:val="22"/>
        </w:rPr>
        <w:t>de wijze waarop u uw leven wenst in te richten en welke ondersteuning u daarbij van ons zou willen ontvangen;</w:t>
      </w:r>
    </w:p>
    <w:p w14:paraId="1F292C3A" w14:textId="77777777" w:rsidR="00A2147B" w:rsidRPr="0085447B" w:rsidRDefault="00A2147B" w:rsidP="00EE4286">
      <w:pPr>
        <w:pStyle w:val="Lijstalinea"/>
        <w:numPr>
          <w:ilvl w:val="0"/>
          <w:numId w:val="7"/>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sz w:val="22"/>
        </w:rPr>
        <w:t>de doelen van de zorgverlening voor een bepaalde periode en hoe wij die me</w:t>
      </w:r>
      <w:r w:rsidR="00DD4951" w:rsidRPr="0085447B">
        <w:rPr>
          <w:rFonts w:asciiTheme="minorHAnsi" w:hAnsiTheme="minorHAnsi" w:cstheme="minorHAnsi"/>
          <w:sz w:val="22"/>
        </w:rPr>
        <w:t xml:space="preserve">t u </w:t>
      </w:r>
      <w:r w:rsidR="00256182" w:rsidRPr="0085447B">
        <w:rPr>
          <w:rFonts w:asciiTheme="minorHAnsi" w:hAnsiTheme="minorHAnsi" w:cstheme="minorHAnsi"/>
          <w:sz w:val="22"/>
        </w:rPr>
        <w:t xml:space="preserve">zullen </w:t>
      </w:r>
      <w:r w:rsidR="00DD4951" w:rsidRPr="0085447B">
        <w:rPr>
          <w:rFonts w:asciiTheme="minorHAnsi" w:hAnsiTheme="minorHAnsi" w:cstheme="minorHAnsi"/>
          <w:sz w:val="22"/>
        </w:rPr>
        <w:t>proberen te bereiken</w:t>
      </w:r>
      <w:r w:rsidRPr="0085447B">
        <w:rPr>
          <w:rFonts w:asciiTheme="minorHAnsi" w:hAnsiTheme="minorHAnsi" w:cstheme="minorHAnsi"/>
          <w:sz w:val="22"/>
        </w:rPr>
        <w:t>;</w:t>
      </w:r>
    </w:p>
    <w:p w14:paraId="1F292C3B" w14:textId="77777777" w:rsidR="00F5074C" w:rsidRPr="0085447B" w:rsidRDefault="00A2147B" w:rsidP="00EE4286">
      <w:pPr>
        <w:pStyle w:val="Lijstalinea"/>
        <w:numPr>
          <w:ilvl w:val="0"/>
          <w:numId w:val="7"/>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sz w:val="22"/>
        </w:rPr>
        <w:t>de zorgverleners die voor de verschillende onderdelen van de zorgverlening verantwoordelijk zijn, de wijze waarop afstemming tussen die zorgverleners plaatsvindt en wie uw aanspreekpunt is;</w:t>
      </w:r>
    </w:p>
    <w:p w14:paraId="1F292C3C" w14:textId="77777777" w:rsidR="0043487D" w:rsidRPr="0085447B" w:rsidRDefault="00A2147B" w:rsidP="00EE4286">
      <w:pPr>
        <w:pStyle w:val="Lijstalinea"/>
        <w:numPr>
          <w:ilvl w:val="0"/>
          <w:numId w:val="7"/>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sz w:val="22"/>
        </w:rPr>
        <w:t>welke familieleden of anderen bij de zorgverlening worden betrokken of van ons informatie krijgen over de zorgverlening en hoe wij dat zullen doen</w:t>
      </w:r>
      <w:r w:rsidR="00EE4286" w:rsidRPr="0085447B">
        <w:rPr>
          <w:rFonts w:asciiTheme="minorHAnsi" w:hAnsiTheme="minorHAnsi" w:cstheme="minorHAnsi"/>
          <w:sz w:val="22"/>
        </w:rPr>
        <w:t>.</w:t>
      </w:r>
    </w:p>
    <w:p w14:paraId="1F292C3D" w14:textId="77777777" w:rsidR="00EE4286" w:rsidRPr="0085447B" w:rsidRDefault="0043487D" w:rsidP="00EE4286">
      <w:pPr>
        <w:spacing w:after="0" w:line="240" w:lineRule="auto"/>
        <w:jc w:val="both"/>
        <w:rPr>
          <w:rFonts w:cstheme="minorHAnsi"/>
          <w:color w:val="000000"/>
        </w:rPr>
      </w:pPr>
      <w:r w:rsidRPr="0085447B">
        <w:rPr>
          <w:rFonts w:cstheme="minorHAnsi"/>
          <w:color w:val="000000"/>
        </w:rPr>
        <w:t xml:space="preserve">Na een evaluatie en actualisatie van het zorgplan, zullen wij er steeds, </w:t>
      </w:r>
      <w:r w:rsidRPr="00C900C3">
        <w:rPr>
          <w:rFonts w:cstheme="minorHAnsi"/>
          <w:color w:val="000000"/>
        </w:rPr>
        <w:t xml:space="preserve">binnen uiterlijk </w:t>
      </w:r>
      <w:r w:rsidR="00043027" w:rsidRPr="00C900C3">
        <w:rPr>
          <w:rFonts w:cstheme="minorHAnsi"/>
          <w:color w:val="000000"/>
        </w:rPr>
        <w:t xml:space="preserve">6 </w:t>
      </w:r>
      <w:r w:rsidRPr="00C900C3">
        <w:rPr>
          <w:rFonts w:cstheme="minorHAnsi"/>
          <w:color w:val="000000"/>
        </w:rPr>
        <w:t xml:space="preserve"> weken</w:t>
      </w:r>
      <w:r w:rsidRPr="0085447B">
        <w:rPr>
          <w:rFonts w:cstheme="minorHAnsi"/>
          <w:color w:val="000000"/>
        </w:rPr>
        <w:t xml:space="preserve">, voor zorgen dat de uitkomsten in het zorgplan worden opgenomen en dat u </w:t>
      </w:r>
      <w:r w:rsidR="007632A9" w:rsidRPr="0085447B">
        <w:rPr>
          <w:rFonts w:cstheme="minorHAnsi"/>
        </w:rPr>
        <w:t>inzage</w:t>
      </w:r>
      <w:r w:rsidR="007632A9" w:rsidRPr="0085447B">
        <w:rPr>
          <w:rFonts w:cstheme="minorHAnsi"/>
          <w:color w:val="000000"/>
        </w:rPr>
        <w:t xml:space="preserve"> hierin</w:t>
      </w:r>
      <w:r w:rsidRPr="0085447B">
        <w:rPr>
          <w:rFonts w:cstheme="minorHAnsi"/>
          <w:color w:val="000000"/>
        </w:rPr>
        <w:t xml:space="preserve"> krijgt. </w:t>
      </w:r>
    </w:p>
    <w:p w14:paraId="1F292C3E" w14:textId="77777777" w:rsidR="004C592D" w:rsidRPr="0085447B" w:rsidRDefault="004C592D" w:rsidP="00EE4286">
      <w:pPr>
        <w:spacing w:after="0" w:line="240" w:lineRule="auto"/>
        <w:jc w:val="both"/>
        <w:rPr>
          <w:rFonts w:cstheme="minorHAnsi"/>
          <w:color w:val="000000"/>
        </w:rPr>
      </w:pPr>
      <w:r w:rsidRPr="0085447B">
        <w:rPr>
          <w:rFonts w:cstheme="minorHAnsi"/>
          <w:bCs/>
        </w:rPr>
        <w:t xml:space="preserve">Als </w:t>
      </w:r>
      <w:r w:rsidRPr="0085447B">
        <w:rPr>
          <w:rFonts w:cstheme="minorHAnsi"/>
        </w:rPr>
        <w:t xml:space="preserve">u op grond van de Wet langdurige zorg een indicatie heeft dan kunt u bij de zorgplanbespreking een onafhankelijke cliëntondersteuner meenemen. Het zorgkantoor regelt dit voor u. Vóór de eerste zorgplanbespreking wijzen wij u op deze mogelijkheid. </w:t>
      </w:r>
    </w:p>
    <w:p w14:paraId="1F292C3F" w14:textId="77777777" w:rsidR="00470AA5" w:rsidRPr="0085447B" w:rsidRDefault="00470AA5" w:rsidP="00EE4286">
      <w:pPr>
        <w:autoSpaceDE w:val="0"/>
        <w:autoSpaceDN w:val="0"/>
        <w:adjustRightInd w:val="0"/>
        <w:spacing w:after="0" w:line="240" w:lineRule="auto"/>
        <w:jc w:val="both"/>
        <w:rPr>
          <w:rFonts w:cstheme="minorHAnsi"/>
          <w:b/>
        </w:rPr>
      </w:pPr>
    </w:p>
    <w:p w14:paraId="1F292C40" w14:textId="77777777" w:rsidR="00A2147B" w:rsidRPr="0085447B" w:rsidRDefault="00A2147B" w:rsidP="00185C05">
      <w:pPr>
        <w:autoSpaceDE w:val="0"/>
        <w:autoSpaceDN w:val="0"/>
        <w:adjustRightInd w:val="0"/>
        <w:spacing w:after="0" w:line="240" w:lineRule="auto"/>
        <w:jc w:val="both"/>
        <w:rPr>
          <w:rFonts w:cstheme="minorHAnsi"/>
          <w:b/>
        </w:rPr>
      </w:pPr>
      <w:r w:rsidRPr="0085447B">
        <w:rPr>
          <w:rFonts w:cstheme="minorHAnsi"/>
          <w:b/>
        </w:rPr>
        <w:t>Wat als u niet kunt of wilt overleggen over het zorgplan?</w:t>
      </w:r>
    </w:p>
    <w:p w14:paraId="1F292C41" w14:textId="77777777" w:rsidR="00A2147B" w:rsidRPr="0085447B" w:rsidRDefault="00A2147B" w:rsidP="00185C05">
      <w:pPr>
        <w:autoSpaceDE w:val="0"/>
        <w:autoSpaceDN w:val="0"/>
        <w:adjustRightInd w:val="0"/>
        <w:spacing w:after="0" w:line="240" w:lineRule="auto"/>
        <w:jc w:val="both"/>
        <w:rPr>
          <w:rFonts w:cstheme="minorHAnsi"/>
          <w:color w:val="000000"/>
        </w:rPr>
      </w:pPr>
      <w:r w:rsidRPr="0085447B">
        <w:rPr>
          <w:rFonts w:cstheme="minorHAnsi"/>
          <w:color w:val="000000"/>
        </w:rPr>
        <w:t>Als u geen overleg met ons wilt of kunt hebben over de zorgverlening, dan wordt</w:t>
      </w:r>
      <w:r w:rsidR="004A380A" w:rsidRPr="0085447B">
        <w:rPr>
          <w:rFonts w:cstheme="minorHAnsi"/>
          <w:color w:val="000000"/>
        </w:rPr>
        <w:t xml:space="preserve"> dat in het zorgplan vermeld</w:t>
      </w:r>
      <w:r w:rsidRPr="0085447B">
        <w:rPr>
          <w:rFonts w:cstheme="minorHAnsi"/>
          <w:color w:val="000000"/>
        </w:rPr>
        <w:t>. Wij houden dan bij het vastleggen, de evaluatie of actualisering van het zorgplan zoveel mogelijk rekening met wat wij denken wat u wilt en kunt gezien uw mogelijkheden en beperkingen.</w:t>
      </w:r>
    </w:p>
    <w:p w14:paraId="1F292C42" w14:textId="77777777" w:rsidR="00470AA5" w:rsidRPr="0085447B" w:rsidRDefault="00470AA5" w:rsidP="00185C05">
      <w:pPr>
        <w:autoSpaceDE w:val="0"/>
        <w:autoSpaceDN w:val="0"/>
        <w:adjustRightInd w:val="0"/>
        <w:spacing w:after="0" w:line="240" w:lineRule="auto"/>
        <w:jc w:val="both"/>
        <w:rPr>
          <w:rFonts w:cstheme="minorHAnsi"/>
          <w:b/>
        </w:rPr>
      </w:pPr>
    </w:p>
    <w:p w14:paraId="1F292C43" w14:textId="77777777" w:rsidR="00A2147B" w:rsidRPr="0085447B" w:rsidRDefault="00A2147B" w:rsidP="00185C05">
      <w:pPr>
        <w:autoSpaceDE w:val="0"/>
        <w:autoSpaceDN w:val="0"/>
        <w:adjustRightInd w:val="0"/>
        <w:spacing w:after="0" w:line="240" w:lineRule="auto"/>
        <w:jc w:val="both"/>
        <w:rPr>
          <w:rFonts w:cstheme="minorHAnsi"/>
          <w:b/>
        </w:rPr>
      </w:pPr>
      <w:r w:rsidRPr="0085447B">
        <w:rPr>
          <w:rFonts w:cstheme="minorHAnsi"/>
          <w:b/>
        </w:rPr>
        <w:t xml:space="preserve">Wat als wij of u de afspraken in het zorgplan niet kunnen (kunt) nakomen? </w:t>
      </w:r>
    </w:p>
    <w:p w14:paraId="1F292C44" w14:textId="77777777" w:rsidR="005B6FB6" w:rsidRPr="0085447B" w:rsidRDefault="00A2147B" w:rsidP="00185C05">
      <w:pPr>
        <w:autoSpaceDE w:val="0"/>
        <w:autoSpaceDN w:val="0"/>
        <w:adjustRightInd w:val="0"/>
        <w:spacing w:after="0" w:line="240" w:lineRule="auto"/>
        <w:jc w:val="both"/>
        <w:rPr>
          <w:rFonts w:cstheme="minorHAnsi"/>
          <w:color w:val="000000"/>
        </w:rPr>
      </w:pPr>
      <w:r w:rsidRPr="0085447B">
        <w:rPr>
          <w:rFonts w:cstheme="minorHAnsi"/>
          <w:color w:val="000000"/>
        </w:rPr>
        <w:t xml:space="preserve">Als </w:t>
      </w:r>
      <w:r w:rsidR="000E50C3" w:rsidRPr="0085447B">
        <w:rPr>
          <w:rFonts w:cstheme="minorHAnsi"/>
          <w:color w:val="000000"/>
        </w:rPr>
        <w:t>de zorgvraag verander</w:t>
      </w:r>
      <w:r w:rsidR="00FF7A87" w:rsidRPr="0085447B">
        <w:rPr>
          <w:rFonts w:cstheme="minorHAnsi"/>
          <w:color w:val="000000"/>
        </w:rPr>
        <w:t>t</w:t>
      </w:r>
      <w:r w:rsidR="000E50C3" w:rsidRPr="0085447B">
        <w:rPr>
          <w:rFonts w:cstheme="minorHAnsi"/>
          <w:color w:val="000000"/>
        </w:rPr>
        <w:t xml:space="preserve"> en </w:t>
      </w:r>
      <w:r w:rsidRPr="0085447B">
        <w:rPr>
          <w:rFonts w:cstheme="minorHAnsi"/>
          <w:color w:val="000000"/>
        </w:rPr>
        <w:t xml:space="preserve">wij </w:t>
      </w:r>
      <w:r w:rsidR="000E50C3" w:rsidRPr="0085447B">
        <w:rPr>
          <w:rFonts w:cstheme="minorHAnsi"/>
          <w:color w:val="000000"/>
        </w:rPr>
        <w:t xml:space="preserve">niet meer de mogelijkheid hebben om </w:t>
      </w:r>
      <w:r w:rsidRPr="0085447B">
        <w:rPr>
          <w:rFonts w:cstheme="minorHAnsi"/>
          <w:color w:val="000000"/>
        </w:rPr>
        <w:t xml:space="preserve">de </w:t>
      </w:r>
      <w:r w:rsidR="00E96176" w:rsidRPr="0085447B">
        <w:rPr>
          <w:rFonts w:cstheme="minorHAnsi"/>
          <w:color w:val="000000"/>
        </w:rPr>
        <w:t>zorg te bieden</w:t>
      </w:r>
      <w:r w:rsidRPr="0085447B">
        <w:rPr>
          <w:rFonts w:cstheme="minorHAnsi"/>
          <w:color w:val="000000"/>
        </w:rPr>
        <w:t>,</w:t>
      </w:r>
      <w:r w:rsidR="00E96176" w:rsidRPr="0085447B">
        <w:rPr>
          <w:rFonts w:cstheme="minorHAnsi"/>
          <w:color w:val="000000"/>
        </w:rPr>
        <w:t xml:space="preserve"> </w:t>
      </w:r>
      <w:r w:rsidR="000E50C3" w:rsidRPr="0085447B">
        <w:rPr>
          <w:rFonts w:cstheme="minorHAnsi"/>
          <w:color w:val="000000"/>
        </w:rPr>
        <w:t>dan</w:t>
      </w:r>
      <w:r w:rsidRPr="0085447B">
        <w:rPr>
          <w:rFonts w:cstheme="minorHAnsi"/>
          <w:color w:val="000000"/>
        </w:rPr>
        <w:t xml:space="preserve"> laten wij u dat zo snel mogelijk weten en gaan wij met u hierover in gesprek. </w:t>
      </w:r>
    </w:p>
    <w:p w14:paraId="1F292C45" w14:textId="77777777" w:rsidR="00E4314B" w:rsidRPr="0085447B" w:rsidRDefault="00E4314B" w:rsidP="00185C05">
      <w:pPr>
        <w:spacing w:after="0" w:line="240" w:lineRule="auto"/>
        <w:jc w:val="both"/>
        <w:rPr>
          <w:rFonts w:cstheme="minorHAnsi"/>
          <w:b/>
          <w:color w:val="FF0000"/>
        </w:rPr>
      </w:pPr>
    </w:p>
    <w:p w14:paraId="1F292C46" w14:textId="77777777" w:rsidR="00FD5B0A" w:rsidRPr="0085447B" w:rsidRDefault="00FD5B0A" w:rsidP="00185C05">
      <w:pPr>
        <w:spacing w:after="0" w:line="240" w:lineRule="auto"/>
        <w:jc w:val="both"/>
        <w:rPr>
          <w:rFonts w:cstheme="minorHAnsi"/>
          <w:color w:val="FF0000"/>
        </w:rPr>
      </w:pPr>
      <w:r w:rsidRPr="0085447B">
        <w:rPr>
          <w:rFonts w:cstheme="minorHAnsi"/>
          <w:color w:val="FF0000"/>
        </w:rPr>
        <w:br w:type="page"/>
      </w:r>
    </w:p>
    <w:p w14:paraId="1F292C47" w14:textId="77777777" w:rsidR="00612727" w:rsidRPr="0085447B" w:rsidRDefault="00612727" w:rsidP="00E50D9E">
      <w:pPr>
        <w:pStyle w:val="Lijstalinea"/>
        <w:numPr>
          <w:ilvl w:val="0"/>
          <w:numId w:val="46"/>
        </w:numPr>
        <w:tabs>
          <w:tab w:val="left" w:pos="284"/>
        </w:tabs>
        <w:spacing w:line="240" w:lineRule="auto"/>
        <w:jc w:val="both"/>
        <w:rPr>
          <w:rFonts w:asciiTheme="minorHAnsi" w:hAnsiTheme="minorHAnsi" w:cstheme="minorHAnsi"/>
          <w:b/>
          <w:sz w:val="22"/>
          <w:u w:val="single"/>
        </w:rPr>
      </w:pPr>
      <w:r w:rsidRPr="0085447B">
        <w:rPr>
          <w:rFonts w:asciiTheme="minorHAnsi" w:hAnsiTheme="minorHAnsi" w:cstheme="minorHAnsi"/>
          <w:b/>
          <w:sz w:val="22"/>
          <w:u w:val="single"/>
        </w:rPr>
        <w:lastRenderedPageBreak/>
        <w:t>Persoonsgegevens en privacy</w:t>
      </w:r>
    </w:p>
    <w:p w14:paraId="1F292C48" w14:textId="77777777" w:rsidR="00470AA5" w:rsidRPr="0085447B" w:rsidRDefault="00470AA5" w:rsidP="00185C05">
      <w:pPr>
        <w:spacing w:after="0" w:line="240" w:lineRule="auto"/>
        <w:jc w:val="both"/>
        <w:rPr>
          <w:rFonts w:cstheme="minorHAnsi"/>
          <w:b/>
        </w:rPr>
      </w:pPr>
    </w:p>
    <w:p w14:paraId="1F292C49" w14:textId="77777777" w:rsidR="00612727" w:rsidRPr="0085447B" w:rsidRDefault="00612727" w:rsidP="00185C05">
      <w:pPr>
        <w:spacing w:after="0" w:line="240" w:lineRule="auto"/>
        <w:jc w:val="both"/>
        <w:rPr>
          <w:rFonts w:cstheme="minorHAnsi"/>
          <w:b/>
        </w:rPr>
      </w:pPr>
      <w:r w:rsidRPr="0085447B">
        <w:rPr>
          <w:rFonts w:cstheme="minorHAnsi"/>
          <w:b/>
        </w:rPr>
        <w:t>Is er een zorgdossier?</w:t>
      </w:r>
    </w:p>
    <w:p w14:paraId="1F292C4A" w14:textId="7FD755D7" w:rsidR="00786D64" w:rsidRPr="0085447B" w:rsidRDefault="00612727" w:rsidP="00185C05">
      <w:pPr>
        <w:pStyle w:val="Tekstopmerking"/>
        <w:jc w:val="both"/>
        <w:rPr>
          <w:rFonts w:asciiTheme="minorHAnsi" w:hAnsiTheme="minorHAnsi" w:cstheme="minorHAnsi"/>
          <w:color w:val="000000"/>
          <w:sz w:val="22"/>
          <w:szCs w:val="22"/>
        </w:rPr>
      </w:pPr>
      <w:r w:rsidRPr="0085447B">
        <w:rPr>
          <w:rFonts w:asciiTheme="minorHAnsi" w:hAnsiTheme="minorHAnsi" w:cstheme="minorHAnsi"/>
          <w:color w:val="000000"/>
          <w:sz w:val="22"/>
          <w:szCs w:val="22"/>
        </w:rPr>
        <w:t xml:space="preserve">De </w:t>
      </w:r>
      <w:r w:rsidR="00B96542" w:rsidRPr="0085447B">
        <w:rPr>
          <w:rFonts w:asciiTheme="minorHAnsi" w:hAnsiTheme="minorHAnsi" w:cstheme="minorHAnsi"/>
          <w:color w:val="000000"/>
          <w:sz w:val="22"/>
          <w:szCs w:val="22"/>
        </w:rPr>
        <w:t>Wet</w:t>
      </w:r>
      <w:r w:rsidR="002223C4" w:rsidRPr="0085447B">
        <w:rPr>
          <w:rStyle w:val="Voetnootmarkering"/>
          <w:rFonts w:asciiTheme="minorHAnsi" w:hAnsiTheme="minorHAnsi" w:cstheme="minorHAnsi"/>
          <w:color w:val="000000"/>
          <w:sz w:val="22"/>
          <w:szCs w:val="22"/>
        </w:rPr>
        <w:footnoteReference w:id="4"/>
      </w:r>
      <w:r w:rsidR="002223C4" w:rsidRPr="0085447B">
        <w:rPr>
          <w:rFonts w:asciiTheme="minorHAnsi" w:hAnsiTheme="minorHAnsi" w:cstheme="minorHAnsi"/>
          <w:color w:val="000000"/>
          <w:sz w:val="22"/>
          <w:szCs w:val="22"/>
        </w:rPr>
        <w:t xml:space="preserve"> </w:t>
      </w:r>
      <w:r w:rsidRPr="0085447B">
        <w:rPr>
          <w:rFonts w:asciiTheme="minorHAnsi" w:hAnsiTheme="minorHAnsi" w:cstheme="minorHAnsi"/>
          <w:color w:val="000000"/>
          <w:sz w:val="22"/>
          <w:szCs w:val="22"/>
        </w:rPr>
        <w:t xml:space="preserve">verplicht ons om een dossier bij te houden in verband met goede zorgverlening aan u. In het zorgdossier bewaren wij gegevens over u die van belang zijn voor de zorgverlening, zoals medische gegevens. Het zorgplan maakt deel uit van het zorgdossier. </w:t>
      </w:r>
    </w:p>
    <w:p w14:paraId="1F292C4B" w14:textId="77777777" w:rsidR="00786D64" w:rsidRPr="0085447B" w:rsidRDefault="00786D64" w:rsidP="00185C05">
      <w:pPr>
        <w:autoSpaceDE w:val="0"/>
        <w:autoSpaceDN w:val="0"/>
        <w:adjustRightInd w:val="0"/>
        <w:spacing w:after="0" w:line="240" w:lineRule="auto"/>
        <w:jc w:val="both"/>
        <w:rPr>
          <w:rFonts w:cstheme="minorHAnsi"/>
        </w:rPr>
      </w:pPr>
      <w:r w:rsidRPr="0085447B">
        <w:rPr>
          <w:rFonts w:cstheme="minorHAnsi"/>
        </w:rPr>
        <w:t xml:space="preserve">Daarnaast nemen wij in het zorgdossier ook op: </w:t>
      </w:r>
    </w:p>
    <w:p w14:paraId="1F292C4C" w14:textId="77777777" w:rsidR="00786D64" w:rsidRPr="0085447B" w:rsidRDefault="00786D64" w:rsidP="00185C05">
      <w:pPr>
        <w:pStyle w:val="Lijstalinea"/>
        <w:numPr>
          <w:ilvl w:val="0"/>
          <w:numId w:val="39"/>
        </w:numPr>
        <w:autoSpaceDE w:val="0"/>
        <w:autoSpaceDN w:val="0"/>
        <w:adjustRightInd w:val="0"/>
        <w:spacing w:line="240" w:lineRule="auto"/>
        <w:jc w:val="both"/>
        <w:rPr>
          <w:rFonts w:asciiTheme="minorHAnsi" w:hAnsiTheme="minorHAnsi" w:cstheme="minorHAnsi"/>
          <w:sz w:val="22"/>
        </w:rPr>
      </w:pPr>
      <w:r w:rsidRPr="0085447B">
        <w:rPr>
          <w:rFonts w:asciiTheme="minorHAnsi" w:hAnsiTheme="minorHAnsi" w:cstheme="minorHAnsi"/>
          <w:sz w:val="22"/>
        </w:rPr>
        <w:t xml:space="preserve">het behandelingsplan dat onderdeel is van het zorgplan; </w:t>
      </w:r>
    </w:p>
    <w:p w14:paraId="1F292C4D" w14:textId="72AD8C05" w:rsidR="00786D64" w:rsidRPr="0085447B" w:rsidRDefault="00786D64" w:rsidP="00185C05">
      <w:pPr>
        <w:pStyle w:val="Lijstalinea"/>
        <w:numPr>
          <w:ilvl w:val="0"/>
          <w:numId w:val="39"/>
        </w:numPr>
        <w:autoSpaceDE w:val="0"/>
        <w:autoSpaceDN w:val="0"/>
        <w:adjustRightInd w:val="0"/>
        <w:spacing w:line="240" w:lineRule="auto"/>
        <w:jc w:val="both"/>
        <w:rPr>
          <w:rFonts w:asciiTheme="minorHAnsi" w:hAnsiTheme="minorHAnsi" w:cstheme="minorHAnsi"/>
          <w:sz w:val="22"/>
        </w:rPr>
      </w:pPr>
      <w:r w:rsidRPr="0085447B">
        <w:rPr>
          <w:rFonts w:asciiTheme="minorHAnsi" w:hAnsiTheme="minorHAnsi" w:cstheme="minorHAnsi"/>
          <w:sz w:val="22"/>
        </w:rPr>
        <w:t xml:space="preserve">de voortgang van het behandelingsplan en uw medewerking aan de uitvoering van dit plan; </w:t>
      </w:r>
    </w:p>
    <w:p w14:paraId="1F292C4E" w14:textId="77777777" w:rsidR="00786D64" w:rsidRPr="0085447B" w:rsidRDefault="00786D64" w:rsidP="00185C05">
      <w:pPr>
        <w:pStyle w:val="Lijstalinea"/>
        <w:numPr>
          <w:ilvl w:val="0"/>
          <w:numId w:val="39"/>
        </w:numPr>
        <w:autoSpaceDE w:val="0"/>
        <w:autoSpaceDN w:val="0"/>
        <w:adjustRightInd w:val="0"/>
        <w:spacing w:line="240" w:lineRule="auto"/>
        <w:jc w:val="both"/>
        <w:rPr>
          <w:rFonts w:asciiTheme="minorHAnsi" w:hAnsiTheme="minorHAnsi" w:cstheme="minorHAnsi"/>
          <w:sz w:val="22"/>
        </w:rPr>
      </w:pPr>
      <w:r w:rsidRPr="0085447B">
        <w:rPr>
          <w:rFonts w:asciiTheme="minorHAnsi" w:hAnsiTheme="minorHAnsi" w:cstheme="minorHAnsi"/>
          <w:sz w:val="22"/>
        </w:rPr>
        <w:t xml:space="preserve">informatie (inclusief afschriften van beslissingen) over uw opname, eventuele toepassing van dwangbehandeling of vrijheidsbeperkende middelen of maatregelen en de redenen die hiertoe hebben geleid. </w:t>
      </w:r>
    </w:p>
    <w:p w14:paraId="1F292C4F" w14:textId="77777777" w:rsidR="00612727" w:rsidRPr="0085447B" w:rsidRDefault="00612727" w:rsidP="00185C05">
      <w:pPr>
        <w:pStyle w:val="Tekstopmerking"/>
        <w:jc w:val="both"/>
        <w:rPr>
          <w:rFonts w:asciiTheme="minorHAnsi" w:hAnsiTheme="minorHAnsi" w:cstheme="minorHAnsi"/>
          <w:sz w:val="22"/>
          <w:szCs w:val="22"/>
        </w:rPr>
      </w:pPr>
      <w:r w:rsidRPr="0085447B">
        <w:rPr>
          <w:rFonts w:asciiTheme="minorHAnsi" w:hAnsiTheme="minorHAnsi" w:cstheme="minorHAnsi"/>
          <w:sz w:val="22"/>
          <w:szCs w:val="22"/>
        </w:rPr>
        <w:t xml:space="preserve">Wij zijn verantwoordelijk voor het zorgdossier. </w:t>
      </w:r>
    </w:p>
    <w:p w14:paraId="1F292C50" w14:textId="77777777" w:rsidR="00470AA5" w:rsidRPr="0085447B" w:rsidRDefault="00470AA5" w:rsidP="00185C05">
      <w:pPr>
        <w:autoSpaceDE w:val="0"/>
        <w:autoSpaceDN w:val="0"/>
        <w:adjustRightInd w:val="0"/>
        <w:spacing w:after="0" w:line="240" w:lineRule="auto"/>
        <w:jc w:val="both"/>
        <w:rPr>
          <w:rFonts w:cstheme="minorHAnsi"/>
          <w:b/>
        </w:rPr>
      </w:pPr>
    </w:p>
    <w:p w14:paraId="1F292C51" w14:textId="77777777" w:rsidR="00612727" w:rsidRPr="0085447B" w:rsidRDefault="00612727" w:rsidP="00185C05">
      <w:pPr>
        <w:autoSpaceDE w:val="0"/>
        <w:autoSpaceDN w:val="0"/>
        <w:adjustRightInd w:val="0"/>
        <w:spacing w:after="0" w:line="240" w:lineRule="auto"/>
        <w:jc w:val="both"/>
        <w:rPr>
          <w:rFonts w:cstheme="minorHAnsi"/>
          <w:b/>
        </w:rPr>
      </w:pPr>
      <w:r w:rsidRPr="0085447B">
        <w:rPr>
          <w:rFonts w:cstheme="minorHAnsi"/>
          <w:b/>
        </w:rPr>
        <w:t>Waarvoor wordt uw zorgdossier gebruikt en wie hebben inzage?</w:t>
      </w:r>
    </w:p>
    <w:p w14:paraId="1F292C52" w14:textId="0F157B35" w:rsidR="00612727" w:rsidRPr="0085447B" w:rsidRDefault="00612727" w:rsidP="00185C05">
      <w:pPr>
        <w:autoSpaceDE w:val="0"/>
        <w:autoSpaceDN w:val="0"/>
        <w:adjustRightInd w:val="0"/>
        <w:spacing w:after="0" w:line="240" w:lineRule="auto"/>
        <w:jc w:val="both"/>
        <w:rPr>
          <w:rFonts w:cstheme="minorHAnsi"/>
          <w:color w:val="000000"/>
        </w:rPr>
      </w:pPr>
      <w:r w:rsidRPr="0085447B">
        <w:rPr>
          <w:rFonts w:cstheme="minorHAnsi"/>
          <w:color w:val="000000"/>
        </w:rPr>
        <w:t xml:space="preserve">Zonder uw uitdrukkelijke toestemming </w:t>
      </w:r>
      <w:r w:rsidRPr="0085447B">
        <w:rPr>
          <w:rFonts w:cstheme="minorHAnsi"/>
        </w:rPr>
        <w:t xml:space="preserve">geven </w:t>
      </w:r>
      <w:r w:rsidRPr="0085447B">
        <w:rPr>
          <w:rFonts w:cstheme="minorHAnsi"/>
          <w:color w:val="000000"/>
        </w:rPr>
        <w:t>wij aan anderen geen inzage</w:t>
      </w:r>
      <w:r w:rsidR="0093555F" w:rsidRPr="0085447B">
        <w:rPr>
          <w:rFonts w:cstheme="minorHAnsi"/>
          <w:color w:val="000000"/>
        </w:rPr>
        <w:t xml:space="preserve"> in het zorgdossier, tenzij dat </w:t>
      </w:r>
      <w:r w:rsidRPr="0085447B">
        <w:rPr>
          <w:rFonts w:cstheme="minorHAnsi"/>
          <w:color w:val="000000"/>
        </w:rPr>
        <w:t xml:space="preserve">wettelijk verplicht is, bijvoorbeeld </w:t>
      </w:r>
      <w:r w:rsidR="002960E1">
        <w:rPr>
          <w:rFonts w:cstheme="minorHAnsi"/>
          <w:color w:val="000000"/>
        </w:rPr>
        <w:t xml:space="preserve">noodzakelijke </w:t>
      </w:r>
      <w:r w:rsidRPr="0085447B">
        <w:rPr>
          <w:rFonts w:cstheme="minorHAnsi"/>
          <w:color w:val="000000"/>
        </w:rPr>
        <w:t>inzage door de Inspectie voor de Gezondheidszorg</w:t>
      </w:r>
      <w:r w:rsidR="002960E1">
        <w:rPr>
          <w:rFonts w:cstheme="minorHAnsi"/>
          <w:color w:val="000000"/>
        </w:rPr>
        <w:t>.</w:t>
      </w:r>
      <w:r w:rsidRPr="0085447B">
        <w:rPr>
          <w:rFonts w:cstheme="minorHAnsi"/>
          <w:color w:val="000000"/>
        </w:rPr>
        <w:t xml:space="preserve"> </w:t>
      </w:r>
    </w:p>
    <w:p w14:paraId="1F292C53" w14:textId="77777777" w:rsidR="00612727" w:rsidRPr="0085447B" w:rsidRDefault="00612727" w:rsidP="00185C05">
      <w:pPr>
        <w:autoSpaceDE w:val="0"/>
        <w:autoSpaceDN w:val="0"/>
        <w:adjustRightInd w:val="0"/>
        <w:spacing w:after="0" w:line="240" w:lineRule="auto"/>
        <w:jc w:val="both"/>
        <w:rPr>
          <w:rFonts w:cstheme="minorHAnsi"/>
          <w:color w:val="000000"/>
        </w:rPr>
      </w:pPr>
      <w:r w:rsidRPr="0085447B">
        <w:rPr>
          <w:rFonts w:cstheme="minorHAnsi"/>
          <w:color w:val="000000"/>
        </w:rPr>
        <w:t>Anderen zijn niet:</w:t>
      </w:r>
    </w:p>
    <w:p w14:paraId="1F292C54" w14:textId="77777777" w:rsidR="00612727" w:rsidRPr="0085447B" w:rsidRDefault="00612727" w:rsidP="00185C05">
      <w:pPr>
        <w:pStyle w:val="Lijstalinea"/>
        <w:numPr>
          <w:ilvl w:val="0"/>
          <w:numId w:val="11"/>
        </w:numPr>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 xml:space="preserve">degenen die rechtstreeks zijn betrokken bij de uitvoering van de zorgverlening of behandeling als dat noodzakelijk is voor de door hen te verrichten werkzaamheden; </w:t>
      </w:r>
    </w:p>
    <w:p w14:paraId="1F292C55" w14:textId="77777777" w:rsidR="00612727" w:rsidRPr="0085447B" w:rsidRDefault="00612727" w:rsidP="00185C05">
      <w:pPr>
        <w:pStyle w:val="Lijstalinea"/>
        <w:numPr>
          <w:ilvl w:val="0"/>
          <w:numId w:val="11"/>
        </w:numPr>
        <w:tabs>
          <w:tab w:val="left" w:pos="851"/>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uw (wettelijke) vertegenwoordiger (als u die heeft), voor zover dat noodzakelijk is voor de uitvoering van zijn</w:t>
      </w:r>
      <w:r w:rsidR="0093555F" w:rsidRPr="0085447B">
        <w:rPr>
          <w:rFonts w:asciiTheme="minorHAnsi" w:hAnsiTheme="minorHAnsi" w:cstheme="minorHAnsi"/>
          <w:color w:val="000000"/>
          <w:sz w:val="22"/>
        </w:rPr>
        <w:t>/haar</w:t>
      </w:r>
      <w:r w:rsidRPr="0085447B">
        <w:rPr>
          <w:rFonts w:asciiTheme="minorHAnsi" w:hAnsiTheme="minorHAnsi" w:cstheme="minorHAnsi"/>
          <w:color w:val="000000"/>
          <w:sz w:val="22"/>
        </w:rPr>
        <w:t xml:space="preserve"> taak. </w:t>
      </w:r>
    </w:p>
    <w:p w14:paraId="1F292C56" w14:textId="77777777" w:rsidR="00555AC4" w:rsidRPr="0085447B" w:rsidRDefault="00555AC4" w:rsidP="00185C05">
      <w:pPr>
        <w:autoSpaceDE w:val="0"/>
        <w:autoSpaceDN w:val="0"/>
        <w:adjustRightInd w:val="0"/>
        <w:spacing w:after="0" w:line="240" w:lineRule="auto"/>
        <w:jc w:val="both"/>
        <w:rPr>
          <w:rFonts w:cstheme="minorHAnsi"/>
          <w:color w:val="000000"/>
        </w:rPr>
      </w:pPr>
    </w:p>
    <w:p w14:paraId="1F292C57" w14:textId="77777777" w:rsidR="00612727" w:rsidRPr="0085447B" w:rsidRDefault="00612727" w:rsidP="00185C05">
      <w:pPr>
        <w:autoSpaceDE w:val="0"/>
        <w:autoSpaceDN w:val="0"/>
        <w:adjustRightInd w:val="0"/>
        <w:spacing w:after="0" w:line="240" w:lineRule="auto"/>
        <w:jc w:val="both"/>
        <w:rPr>
          <w:rFonts w:cstheme="minorHAnsi"/>
          <w:color w:val="000000"/>
        </w:rPr>
      </w:pPr>
      <w:r w:rsidRPr="0085447B">
        <w:rPr>
          <w:rFonts w:cstheme="minorHAnsi"/>
          <w:color w:val="000000"/>
        </w:rPr>
        <w:t xml:space="preserve">Wij gebruiken uw zorgdossier bij de zorgverlening uitsluitend voor zover dat nodig is, </w:t>
      </w:r>
      <w:r w:rsidR="00F53507" w:rsidRPr="0085447B">
        <w:rPr>
          <w:rFonts w:cstheme="minorHAnsi"/>
          <w:color w:val="000000"/>
        </w:rPr>
        <w:t>zoals</w:t>
      </w:r>
      <w:r w:rsidRPr="0085447B">
        <w:rPr>
          <w:rFonts w:cstheme="minorHAnsi"/>
          <w:color w:val="000000"/>
        </w:rPr>
        <w:t xml:space="preserve"> voor:</w:t>
      </w:r>
    </w:p>
    <w:p w14:paraId="1F292C58" w14:textId="77777777" w:rsidR="00612727" w:rsidRPr="0085447B" w:rsidRDefault="00612727" w:rsidP="00185C05">
      <w:pPr>
        <w:pStyle w:val="Lijstalinea"/>
        <w:numPr>
          <w:ilvl w:val="0"/>
          <w:numId w:val="19"/>
        </w:numPr>
        <w:tabs>
          <w:tab w:val="left" w:pos="567"/>
          <w:tab w:val="left" w:pos="851"/>
          <w:tab w:val="left" w:pos="993"/>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de goede zorgverlening en behandeling aan u;</w:t>
      </w:r>
    </w:p>
    <w:p w14:paraId="1F292C59" w14:textId="77777777" w:rsidR="00612727" w:rsidRPr="0085447B" w:rsidRDefault="00612727" w:rsidP="00185C05">
      <w:pPr>
        <w:pStyle w:val="Lijstalinea"/>
        <w:numPr>
          <w:ilvl w:val="0"/>
          <w:numId w:val="19"/>
        </w:numPr>
        <w:tabs>
          <w:tab w:val="left" w:pos="567"/>
          <w:tab w:val="left" w:pos="851"/>
          <w:tab w:val="left" w:pos="993"/>
          <w:tab w:val="left" w:pos="1418"/>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kwaliteitsbewaking en kwaliteitsbevordering van de zorgverlening;</w:t>
      </w:r>
    </w:p>
    <w:p w14:paraId="1F292C5A" w14:textId="77777777" w:rsidR="00612727" w:rsidRPr="0085447B" w:rsidRDefault="00612727" w:rsidP="00185C05">
      <w:pPr>
        <w:pStyle w:val="Lijstalinea"/>
        <w:numPr>
          <w:ilvl w:val="0"/>
          <w:numId w:val="19"/>
        </w:numPr>
        <w:tabs>
          <w:tab w:val="left" w:pos="567"/>
          <w:tab w:val="left" w:pos="851"/>
          <w:tab w:val="left" w:pos="993"/>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de financiële afwikkeling en controle;</w:t>
      </w:r>
    </w:p>
    <w:p w14:paraId="1F292C5B" w14:textId="77777777" w:rsidR="00612727" w:rsidRPr="0085447B" w:rsidRDefault="00612727" w:rsidP="00185C05">
      <w:pPr>
        <w:pStyle w:val="Lijstalinea"/>
        <w:numPr>
          <w:ilvl w:val="0"/>
          <w:numId w:val="18"/>
        </w:numPr>
        <w:tabs>
          <w:tab w:val="left" w:pos="567"/>
          <w:tab w:val="left" w:pos="851"/>
          <w:tab w:val="left" w:pos="993"/>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intercollegiale toetsing;</w:t>
      </w:r>
    </w:p>
    <w:p w14:paraId="1F292C5C" w14:textId="77777777" w:rsidR="00612727" w:rsidRPr="0085447B" w:rsidRDefault="00612727" w:rsidP="00185C05">
      <w:pPr>
        <w:pStyle w:val="Lijstalinea"/>
        <w:numPr>
          <w:ilvl w:val="0"/>
          <w:numId w:val="18"/>
        </w:numPr>
        <w:tabs>
          <w:tab w:val="left" w:pos="567"/>
          <w:tab w:val="left" w:pos="851"/>
          <w:tab w:val="left" w:pos="993"/>
        </w:tabs>
        <w:autoSpaceDE w:val="0"/>
        <w:autoSpaceDN w:val="0"/>
        <w:adjustRightInd w:val="0"/>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intervisie en supervisie;</w:t>
      </w:r>
    </w:p>
    <w:p w14:paraId="1F292C5D" w14:textId="77777777" w:rsidR="00612727" w:rsidRPr="0085447B" w:rsidRDefault="00612727" w:rsidP="00185C05">
      <w:pPr>
        <w:pStyle w:val="Lijstalinea"/>
        <w:numPr>
          <w:ilvl w:val="0"/>
          <w:numId w:val="18"/>
        </w:numPr>
        <w:tabs>
          <w:tab w:val="left" w:pos="567"/>
          <w:tab w:val="left" w:pos="851"/>
          <w:tab w:val="left" w:pos="993"/>
        </w:tabs>
        <w:autoSpaceDE w:val="0"/>
        <w:autoSpaceDN w:val="0"/>
        <w:adjustRightInd w:val="0"/>
        <w:spacing w:line="240" w:lineRule="auto"/>
        <w:ind w:left="284" w:hanging="284"/>
        <w:jc w:val="both"/>
        <w:rPr>
          <w:rFonts w:asciiTheme="minorHAnsi" w:hAnsiTheme="minorHAnsi" w:cstheme="minorHAnsi"/>
          <w:sz w:val="22"/>
        </w:rPr>
      </w:pPr>
      <w:r w:rsidRPr="0085447B">
        <w:rPr>
          <w:rFonts w:asciiTheme="minorHAnsi" w:hAnsiTheme="minorHAnsi" w:cstheme="minorHAnsi"/>
          <w:color w:val="000000"/>
          <w:sz w:val="22"/>
        </w:rPr>
        <w:t xml:space="preserve">calamiteiten- en incidentenonderzoek. </w:t>
      </w:r>
      <w:r w:rsidRPr="0085447B">
        <w:rPr>
          <w:rFonts w:asciiTheme="minorHAnsi" w:hAnsiTheme="minorHAnsi" w:cstheme="minorHAnsi"/>
          <w:sz w:val="22"/>
        </w:rPr>
        <w:t xml:space="preserve"> </w:t>
      </w:r>
    </w:p>
    <w:p w14:paraId="1F292C5E" w14:textId="77777777" w:rsidR="00470AA5" w:rsidRPr="0085447B" w:rsidRDefault="00470AA5" w:rsidP="00185C05">
      <w:pPr>
        <w:spacing w:after="0" w:line="240" w:lineRule="auto"/>
        <w:jc w:val="both"/>
        <w:rPr>
          <w:rFonts w:cstheme="minorHAnsi"/>
          <w:b/>
        </w:rPr>
      </w:pPr>
    </w:p>
    <w:p w14:paraId="1F292C5F" w14:textId="77777777" w:rsidR="00612727" w:rsidRPr="0085447B" w:rsidRDefault="00612727" w:rsidP="00185C05">
      <w:pPr>
        <w:spacing w:after="0" w:line="240" w:lineRule="auto"/>
        <w:jc w:val="both"/>
        <w:rPr>
          <w:rFonts w:cstheme="minorHAnsi"/>
          <w:b/>
        </w:rPr>
      </w:pPr>
      <w:r w:rsidRPr="0085447B">
        <w:rPr>
          <w:rFonts w:cstheme="minorHAnsi"/>
          <w:b/>
        </w:rPr>
        <w:t>Kunt u een verzoek doen tot het wijzigen of vernietigen van uw zorgdossiergegevens?</w:t>
      </w:r>
    </w:p>
    <w:p w14:paraId="1F292C60" w14:textId="38A342E9" w:rsidR="00612727" w:rsidRPr="0085447B" w:rsidRDefault="00612727" w:rsidP="00185C05">
      <w:pPr>
        <w:spacing w:after="0" w:line="240" w:lineRule="auto"/>
        <w:jc w:val="both"/>
        <w:rPr>
          <w:rFonts w:cstheme="minorHAnsi"/>
          <w:color w:val="000000"/>
        </w:rPr>
      </w:pPr>
      <w:r w:rsidRPr="0085447B">
        <w:rPr>
          <w:rFonts w:cstheme="minorHAnsi"/>
          <w:color w:val="000000"/>
        </w:rPr>
        <w:t xml:space="preserve">Als u </w:t>
      </w:r>
      <w:r w:rsidR="00EE4286" w:rsidRPr="0085447B">
        <w:rPr>
          <w:rFonts w:cstheme="minorHAnsi"/>
          <w:color w:val="000000"/>
        </w:rPr>
        <w:t xml:space="preserve">schriftelijk </w:t>
      </w:r>
      <w:r w:rsidRPr="0085447B">
        <w:rPr>
          <w:rFonts w:cstheme="minorHAnsi"/>
          <w:color w:val="000000"/>
        </w:rPr>
        <w:t xml:space="preserve">een vernietigingsverzoek </w:t>
      </w:r>
      <w:r w:rsidR="00EE4286" w:rsidRPr="0085447B">
        <w:rPr>
          <w:rFonts w:cstheme="minorHAnsi"/>
          <w:color w:val="000000"/>
        </w:rPr>
        <w:t xml:space="preserve">doet aan de afdeling cliëntservice van Kennemerhart, dan </w:t>
      </w:r>
      <w:r w:rsidRPr="0085447B">
        <w:rPr>
          <w:rFonts w:cstheme="minorHAnsi"/>
          <w:color w:val="000000"/>
        </w:rPr>
        <w:t>vernietigen wij uw zorgdossier. Wij vernietigen uw zorgdossier echter niet als het bewaren van aanmerkelijk</w:t>
      </w:r>
      <w:r w:rsidR="00985006">
        <w:rPr>
          <w:rFonts w:cstheme="minorHAnsi"/>
          <w:color w:val="000000"/>
        </w:rPr>
        <w:t xml:space="preserve">, concreet en actueel </w:t>
      </w:r>
      <w:r w:rsidRPr="0085447B">
        <w:rPr>
          <w:rFonts w:cstheme="minorHAnsi"/>
          <w:color w:val="000000"/>
        </w:rPr>
        <w:t>belang is voor iemand anders dan u zelf. Wij vernietigen uw zorgdossier ook niet als dat niet mag op grond van de wet</w:t>
      </w:r>
      <w:r w:rsidR="00F50D4E" w:rsidRPr="0085447B">
        <w:rPr>
          <w:rFonts w:cstheme="minorHAnsi"/>
          <w:color w:val="000000"/>
        </w:rPr>
        <w:t xml:space="preserve"> (</w:t>
      </w:r>
      <w:r w:rsidR="00A64E40" w:rsidRPr="0085447B">
        <w:rPr>
          <w:rFonts w:cstheme="minorHAnsi"/>
          <w:color w:val="000000"/>
        </w:rPr>
        <w:t xml:space="preserve">zie hieronder: </w:t>
      </w:r>
      <w:r w:rsidR="00A64E40" w:rsidRPr="007B541D">
        <w:rPr>
          <w:rFonts w:cstheme="minorHAnsi"/>
          <w:i/>
          <w:color w:val="000000"/>
        </w:rPr>
        <w:t>welke regels gelden er voor het bijhouden en bewaren van het zorgdossier</w:t>
      </w:r>
      <w:r w:rsidR="00A34114" w:rsidRPr="0085447B">
        <w:rPr>
          <w:rFonts w:cstheme="minorHAnsi"/>
          <w:color w:val="000000"/>
        </w:rPr>
        <w:t>).</w:t>
      </w:r>
    </w:p>
    <w:p w14:paraId="1F292C61" w14:textId="7114C807" w:rsidR="00612727" w:rsidRPr="0085447B" w:rsidRDefault="00612727" w:rsidP="00185C05">
      <w:pPr>
        <w:spacing w:after="0" w:line="240" w:lineRule="auto"/>
        <w:jc w:val="both"/>
        <w:rPr>
          <w:rFonts w:cstheme="minorHAnsi"/>
          <w:color w:val="000000"/>
        </w:rPr>
      </w:pPr>
      <w:r w:rsidRPr="0085447B">
        <w:rPr>
          <w:rFonts w:cstheme="minorHAnsi"/>
          <w:color w:val="000000"/>
        </w:rPr>
        <w:t>Binnen een maand nadat u ons gevraagd heeft om uw dossier te vernietigen</w:t>
      </w:r>
      <w:r w:rsidR="00581E9F">
        <w:rPr>
          <w:rFonts w:cstheme="minorHAnsi"/>
          <w:color w:val="000000"/>
        </w:rPr>
        <w:t>,</w:t>
      </w:r>
      <w:r w:rsidRPr="0085447B">
        <w:rPr>
          <w:rFonts w:cstheme="minorHAnsi"/>
          <w:color w:val="000000"/>
        </w:rPr>
        <w:t xml:space="preserve"> laten wij u schriftelijk weten of wij dat gedaan hebben. Deze term</w:t>
      </w:r>
      <w:r w:rsidR="002E1B88" w:rsidRPr="0085447B">
        <w:rPr>
          <w:rFonts w:cstheme="minorHAnsi"/>
          <w:color w:val="000000"/>
        </w:rPr>
        <w:t>ijn kunnen wij zo nodig met 2</w:t>
      </w:r>
      <w:r w:rsidRPr="0085447B">
        <w:rPr>
          <w:rFonts w:cstheme="minorHAnsi"/>
          <w:color w:val="000000"/>
        </w:rPr>
        <w:t xml:space="preserve"> maanden verlengen. Als wij uw verzoek om uw zorgdossier te vernietigen afwijzen, vermelden wij de reden daarvan in onze schriftelijke reactie op uw verzoek.</w:t>
      </w:r>
    </w:p>
    <w:p w14:paraId="1F292C62" w14:textId="454A9653" w:rsidR="00612727" w:rsidRPr="0085447B" w:rsidRDefault="00612727" w:rsidP="00185C05">
      <w:pPr>
        <w:spacing w:after="0" w:line="240" w:lineRule="auto"/>
        <w:jc w:val="both"/>
        <w:rPr>
          <w:rFonts w:cstheme="minorHAnsi"/>
          <w:color w:val="000000"/>
        </w:rPr>
      </w:pPr>
      <w:r w:rsidRPr="0085447B">
        <w:rPr>
          <w:rFonts w:cstheme="minorHAnsi"/>
          <w:color w:val="000000"/>
        </w:rPr>
        <w:t>Zolang u bij ons in zorg bent</w:t>
      </w:r>
      <w:r w:rsidR="00581E9F">
        <w:rPr>
          <w:rFonts w:cstheme="minorHAnsi"/>
          <w:color w:val="000000"/>
        </w:rPr>
        <w:t>,</w:t>
      </w:r>
      <w:r w:rsidRPr="0085447B">
        <w:rPr>
          <w:rFonts w:cstheme="minorHAnsi"/>
          <w:color w:val="000000"/>
        </w:rPr>
        <w:t xml:space="preserve"> kunnen wij niet zonder z</w:t>
      </w:r>
      <w:r w:rsidR="00FA7E30" w:rsidRPr="0085447B">
        <w:rPr>
          <w:rFonts w:cstheme="minorHAnsi"/>
          <w:color w:val="000000"/>
        </w:rPr>
        <w:t>o</w:t>
      </w:r>
      <w:r w:rsidR="00F53507" w:rsidRPr="0085447B">
        <w:rPr>
          <w:rFonts w:cstheme="minorHAnsi"/>
          <w:color w:val="000000"/>
        </w:rPr>
        <w:t>rgdossier werken. Wel kunnen we</w:t>
      </w:r>
      <w:r w:rsidRPr="0085447B">
        <w:rPr>
          <w:rFonts w:cstheme="minorHAnsi"/>
          <w:color w:val="000000"/>
        </w:rPr>
        <w:t xml:space="preserve"> op uw verzoek onderdelen daaruit corrigeren of verwijderen wanneer deze </w:t>
      </w:r>
      <w:r w:rsidR="0016466F" w:rsidRPr="0085447B">
        <w:rPr>
          <w:rFonts w:cstheme="minorHAnsi"/>
          <w:color w:val="000000"/>
        </w:rPr>
        <w:t xml:space="preserve">feitelijk </w:t>
      </w:r>
      <w:r w:rsidRPr="0085447B">
        <w:rPr>
          <w:rFonts w:cstheme="minorHAnsi"/>
          <w:color w:val="000000"/>
        </w:rPr>
        <w:t>niet</w:t>
      </w:r>
      <w:r w:rsidR="0016466F" w:rsidRPr="0085447B">
        <w:rPr>
          <w:rFonts w:cstheme="minorHAnsi"/>
          <w:color w:val="000000"/>
        </w:rPr>
        <w:t xml:space="preserve"> </w:t>
      </w:r>
      <w:r w:rsidRPr="0085447B">
        <w:rPr>
          <w:rFonts w:cstheme="minorHAnsi"/>
          <w:color w:val="000000"/>
        </w:rPr>
        <w:t xml:space="preserve">juist of </w:t>
      </w:r>
      <w:r w:rsidR="00393EA2" w:rsidRPr="0085447B">
        <w:rPr>
          <w:rFonts w:cstheme="minorHAnsi"/>
          <w:color w:val="000000"/>
        </w:rPr>
        <w:t xml:space="preserve">niet </w:t>
      </w:r>
      <w:r w:rsidRPr="0085447B">
        <w:rPr>
          <w:rFonts w:cstheme="minorHAnsi"/>
          <w:color w:val="000000"/>
        </w:rPr>
        <w:t xml:space="preserve">relevant zijn of </w:t>
      </w:r>
      <w:r w:rsidR="0093555F" w:rsidRPr="0085447B">
        <w:rPr>
          <w:rFonts w:cstheme="minorHAnsi"/>
          <w:color w:val="000000"/>
        </w:rPr>
        <w:t>wanneer u er bezwaar tegen heef</w:t>
      </w:r>
      <w:r w:rsidRPr="0085447B">
        <w:rPr>
          <w:rFonts w:cstheme="minorHAnsi"/>
          <w:color w:val="000000"/>
        </w:rPr>
        <w:t xml:space="preserve">t. U kunt daartoe een verzoek doen. </w:t>
      </w:r>
      <w:r w:rsidR="00FA7E30" w:rsidRPr="0085447B">
        <w:rPr>
          <w:rFonts w:cstheme="minorHAnsi"/>
          <w:color w:val="000000"/>
        </w:rPr>
        <w:t xml:space="preserve">Wij zullen </w:t>
      </w:r>
      <w:r w:rsidRPr="0085447B">
        <w:rPr>
          <w:rFonts w:cstheme="minorHAnsi"/>
          <w:color w:val="000000"/>
        </w:rPr>
        <w:t xml:space="preserve">dit verzoek met u bespreken en aangeven of en hoe het uitgevoerd kan worden. </w:t>
      </w:r>
    </w:p>
    <w:p w14:paraId="271BB020" w14:textId="77777777" w:rsidR="007B541D" w:rsidRDefault="007B541D" w:rsidP="00185C05">
      <w:pPr>
        <w:spacing w:after="0" w:line="240" w:lineRule="auto"/>
        <w:jc w:val="both"/>
        <w:rPr>
          <w:rFonts w:cstheme="minorHAnsi"/>
          <w:b/>
        </w:rPr>
      </w:pPr>
    </w:p>
    <w:p w14:paraId="1F292C64" w14:textId="302218BC" w:rsidR="00612727" w:rsidRPr="0085447B" w:rsidRDefault="00400B4A" w:rsidP="00185C05">
      <w:pPr>
        <w:spacing w:after="0" w:line="240" w:lineRule="auto"/>
        <w:jc w:val="both"/>
        <w:rPr>
          <w:rFonts w:cstheme="minorHAnsi"/>
          <w:b/>
        </w:rPr>
      </w:pPr>
      <w:r w:rsidRPr="0085447B">
        <w:rPr>
          <w:rFonts w:cstheme="minorHAnsi"/>
          <w:b/>
        </w:rPr>
        <w:t>W</w:t>
      </w:r>
      <w:r w:rsidR="00612727" w:rsidRPr="0085447B">
        <w:rPr>
          <w:rFonts w:cstheme="minorHAnsi"/>
          <w:b/>
        </w:rPr>
        <w:t>elke regels gelden er voor het bijhouden en bewaren van het zorgdossier?</w:t>
      </w:r>
    </w:p>
    <w:p w14:paraId="2D115095" w14:textId="77777777" w:rsidR="008221FE" w:rsidRPr="008221FE" w:rsidRDefault="008221FE" w:rsidP="008221FE">
      <w:pPr>
        <w:tabs>
          <w:tab w:val="left" w:pos="851"/>
        </w:tabs>
        <w:spacing w:line="240" w:lineRule="auto"/>
        <w:jc w:val="both"/>
        <w:rPr>
          <w:rFonts w:cstheme="minorHAnsi"/>
          <w:color w:val="000000"/>
        </w:rPr>
      </w:pPr>
      <w:r w:rsidRPr="008221FE">
        <w:rPr>
          <w:rFonts w:cstheme="minorHAnsi"/>
          <w:color w:val="000000"/>
        </w:rPr>
        <w:t>Wij handelen conform wet- en regelgeving met betrekking tot de bescherming van uw persoonsgegevens.</w:t>
      </w:r>
    </w:p>
    <w:p w14:paraId="1F292C65" w14:textId="399ACE37" w:rsidR="00612727" w:rsidRPr="0085447B" w:rsidRDefault="00612727" w:rsidP="00185C05">
      <w:pPr>
        <w:spacing w:after="0" w:line="240" w:lineRule="auto"/>
        <w:jc w:val="both"/>
        <w:rPr>
          <w:rFonts w:cstheme="minorHAnsi"/>
          <w:color w:val="000000"/>
        </w:rPr>
      </w:pPr>
      <w:r w:rsidRPr="0085447B">
        <w:rPr>
          <w:rFonts w:cstheme="minorHAnsi"/>
          <w:color w:val="000000"/>
        </w:rPr>
        <w:lastRenderedPageBreak/>
        <w:t xml:space="preserve">Wij houden ons bij het bijhouden en bewaren van het zorgdossier aan de geldende wet- en regelgeving. </w:t>
      </w:r>
    </w:p>
    <w:p w14:paraId="1F292C66" w14:textId="77777777" w:rsidR="00612727" w:rsidRPr="0085447B" w:rsidRDefault="00612727" w:rsidP="00185C05">
      <w:pPr>
        <w:pStyle w:val="Lijstalinea"/>
        <w:numPr>
          <w:ilvl w:val="0"/>
          <w:numId w:val="12"/>
        </w:numPr>
        <w:tabs>
          <w:tab w:val="left" w:pos="851"/>
        </w:tabs>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 xml:space="preserve">voor gegevens uit het zorgdossier geldt een </w:t>
      </w:r>
      <w:r w:rsidR="002E1B88" w:rsidRPr="0085447B">
        <w:rPr>
          <w:rFonts w:asciiTheme="minorHAnsi" w:hAnsiTheme="minorHAnsi" w:cstheme="minorHAnsi"/>
          <w:color w:val="000000"/>
          <w:sz w:val="22"/>
        </w:rPr>
        <w:t xml:space="preserve">bewaartermijn van 15 </w:t>
      </w:r>
      <w:r w:rsidRPr="0085447B">
        <w:rPr>
          <w:rFonts w:asciiTheme="minorHAnsi" w:hAnsiTheme="minorHAnsi" w:cstheme="minorHAnsi"/>
          <w:color w:val="000000"/>
          <w:sz w:val="22"/>
        </w:rPr>
        <w:t xml:space="preserve"> jaar na beëindiging van de zorg, of zoveel lan</w:t>
      </w:r>
      <w:r w:rsidR="0044651D" w:rsidRPr="0085447B">
        <w:rPr>
          <w:rFonts w:asciiTheme="minorHAnsi" w:hAnsiTheme="minorHAnsi" w:cstheme="minorHAnsi"/>
          <w:color w:val="000000"/>
          <w:sz w:val="22"/>
        </w:rPr>
        <w:t>ger als redelijkerwijs nodig is;</w:t>
      </w:r>
    </w:p>
    <w:p w14:paraId="1F292C68" w14:textId="02E5F65E" w:rsidR="00470AA5" w:rsidRPr="006253B9" w:rsidRDefault="0044651D" w:rsidP="00185C05">
      <w:pPr>
        <w:pStyle w:val="Lijstalinea"/>
        <w:numPr>
          <w:ilvl w:val="0"/>
          <w:numId w:val="12"/>
        </w:numPr>
        <w:tabs>
          <w:tab w:val="left" w:pos="851"/>
        </w:tabs>
        <w:spacing w:line="240" w:lineRule="auto"/>
        <w:ind w:left="284" w:hanging="284"/>
        <w:jc w:val="both"/>
        <w:rPr>
          <w:rFonts w:cstheme="minorHAnsi"/>
          <w:b/>
        </w:rPr>
      </w:pPr>
      <w:r w:rsidRPr="008221FE">
        <w:rPr>
          <w:rFonts w:asciiTheme="minorHAnsi" w:hAnsiTheme="minorHAnsi" w:cstheme="minorHAnsi"/>
          <w:color w:val="000000"/>
          <w:sz w:val="22"/>
        </w:rPr>
        <w:t>w</w:t>
      </w:r>
      <w:r w:rsidR="00612727" w:rsidRPr="008221FE">
        <w:rPr>
          <w:rFonts w:asciiTheme="minorHAnsi" w:hAnsiTheme="minorHAnsi" w:cstheme="minorHAnsi"/>
          <w:color w:val="000000"/>
          <w:sz w:val="22"/>
        </w:rPr>
        <w:t xml:space="preserve">ij </w:t>
      </w:r>
      <w:r w:rsidR="00612727" w:rsidRPr="008221FE">
        <w:rPr>
          <w:rFonts w:asciiTheme="minorHAnsi" w:hAnsiTheme="minorHAnsi" w:cstheme="minorHAnsi"/>
          <w:sz w:val="22"/>
        </w:rPr>
        <w:t xml:space="preserve">kunnen </w:t>
      </w:r>
      <w:r w:rsidR="00612727" w:rsidRPr="008221FE">
        <w:rPr>
          <w:rFonts w:asciiTheme="minorHAnsi" w:hAnsiTheme="minorHAnsi" w:cstheme="minorHAnsi"/>
          <w:color w:val="000000"/>
          <w:sz w:val="22"/>
        </w:rPr>
        <w:t xml:space="preserve">zonder uw toestemming uw persoonsgegevens verwerken </w:t>
      </w:r>
      <w:r w:rsidR="00EE4286" w:rsidRPr="008221FE">
        <w:rPr>
          <w:rFonts w:asciiTheme="minorHAnsi" w:hAnsiTheme="minorHAnsi" w:cstheme="minorHAnsi"/>
          <w:color w:val="000000"/>
          <w:sz w:val="22"/>
        </w:rPr>
        <w:t xml:space="preserve">in het geval van </w:t>
      </w:r>
      <w:r w:rsidR="00612727" w:rsidRPr="008221FE">
        <w:rPr>
          <w:rFonts w:asciiTheme="minorHAnsi" w:hAnsiTheme="minorHAnsi" w:cstheme="minorHAnsi"/>
          <w:color w:val="000000"/>
          <w:sz w:val="22"/>
        </w:rPr>
        <w:t>intern gemelde incidenten</w:t>
      </w:r>
      <w:r w:rsidR="00EE4286" w:rsidRPr="008221FE">
        <w:rPr>
          <w:rFonts w:asciiTheme="minorHAnsi" w:hAnsiTheme="minorHAnsi" w:cstheme="minorHAnsi"/>
          <w:color w:val="000000"/>
          <w:sz w:val="22"/>
        </w:rPr>
        <w:t>,</w:t>
      </w:r>
      <w:r w:rsidR="00612727" w:rsidRPr="008221FE">
        <w:rPr>
          <w:rFonts w:asciiTheme="minorHAnsi" w:hAnsiTheme="minorHAnsi" w:cstheme="minorHAnsi"/>
          <w:color w:val="000000"/>
          <w:sz w:val="22"/>
        </w:rPr>
        <w:t xml:space="preserve"> als dat noodzakelijk is voor het onderzoek van het incident</w:t>
      </w:r>
      <w:r w:rsidR="00393EA2" w:rsidRPr="008221FE">
        <w:rPr>
          <w:rFonts w:asciiTheme="minorHAnsi" w:hAnsiTheme="minorHAnsi" w:cstheme="minorHAnsi"/>
          <w:color w:val="000000"/>
          <w:sz w:val="22"/>
        </w:rPr>
        <w:t xml:space="preserve">. </w:t>
      </w:r>
    </w:p>
    <w:p w14:paraId="4B291438" w14:textId="77777777" w:rsidR="006253B9" w:rsidRPr="008221FE" w:rsidRDefault="006253B9" w:rsidP="006253B9">
      <w:pPr>
        <w:pStyle w:val="Lijstalinea"/>
        <w:tabs>
          <w:tab w:val="left" w:pos="851"/>
        </w:tabs>
        <w:spacing w:line="240" w:lineRule="auto"/>
        <w:ind w:left="284"/>
        <w:jc w:val="both"/>
        <w:rPr>
          <w:rFonts w:cstheme="minorHAnsi"/>
          <w:b/>
        </w:rPr>
      </w:pPr>
    </w:p>
    <w:p w14:paraId="1F292C69" w14:textId="77777777" w:rsidR="00BE0C14" w:rsidRPr="0085447B" w:rsidRDefault="00612727" w:rsidP="00185C05">
      <w:pPr>
        <w:spacing w:after="0" w:line="240" w:lineRule="auto"/>
        <w:jc w:val="both"/>
        <w:rPr>
          <w:rFonts w:cstheme="minorHAnsi"/>
          <w:b/>
        </w:rPr>
      </w:pPr>
      <w:r w:rsidRPr="0085447B">
        <w:rPr>
          <w:rFonts w:cstheme="minorHAnsi"/>
          <w:b/>
        </w:rPr>
        <w:t>Kunt u het zorgdossier inzien en een kopie krijgen?</w:t>
      </w:r>
    </w:p>
    <w:p w14:paraId="1F292C6A" w14:textId="77777777" w:rsidR="00612727" w:rsidRPr="0085447B" w:rsidRDefault="00612727" w:rsidP="00185C05">
      <w:pPr>
        <w:spacing w:after="0" w:line="240" w:lineRule="auto"/>
        <w:jc w:val="both"/>
        <w:rPr>
          <w:rFonts w:cstheme="minorHAnsi"/>
          <w:b/>
        </w:rPr>
      </w:pPr>
      <w:r w:rsidRPr="0085447B">
        <w:rPr>
          <w:rFonts w:cstheme="minorHAnsi"/>
        </w:rPr>
        <w:t>U kunt het zorgdossier inzien en een kopie krijgen. Er wordt geen inzage in, of afschrift van een deel van het dossier verleend als de persoonlijke levenssfeer van een ander daardoor wordt geschaad, en dat belang boven het belang van inzage moet prevaleren. Dit betreft een uitzonderingssituatie.</w:t>
      </w:r>
    </w:p>
    <w:p w14:paraId="1F292C6B" w14:textId="77777777" w:rsidR="00470AA5" w:rsidRPr="0085447B" w:rsidRDefault="00470AA5" w:rsidP="00185C05">
      <w:pPr>
        <w:spacing w:after="0" w:line="240" w:lineRule="auto"/>
        <w:jc w:val="both"/>
        <w:rPr>
          <w:rFonts w:cstheme="minorHAnsi"/>
          <w:b/>
        </w:rPr>
      </w:pPr>
    </w:p>
    <w:p w14:paraId="1F292C6C" w14:textId="77777777" w:rsidR="00612727" w:rsidRPr="0085447B" w:rsidRDefault="00612727" w:rsidP="00185C05">
      <w:pPr>
        <w:spacing w:after="0" w:line="240" w:lineRule="auto"/>
        <w:jc w:val="both"/>
        <w:rPr>
          <w:rFonts w:cstheme="minorHAnsi"/>
          <w:b/>
        </w:rPr>
      </w:pPr>
      <w:r w:rsidRPr="0085447B">
        <w:rPr>
          <w:rFonts w:cstheme="minorHAnsi"/>
          <w:b/>
        </w:rPr>
        <w:t>Wat gebeurt er met het zorgdossier na het einde van de overeenkomst?</w:t>
      </w:r>
    </w:p>
    <w:p w14:paraId="1F292C6D" w14:textId="77777777" w:rsidR="00400B4A" w:rsidRPr="0085447B" w:rsidRDefault="00612727" w:rsidP="00185C05">
      <w:pPr>
        <w:spacing w:after="0" w:line="240" w:lineRule="auto"/>
        <w:jc w:val="both"/>
        <w:rPr>
          <w:rFonts w:cstheme="minorHAnsi"/>
          <w:i/>
        </w:rPr>
      </w:pPr>
      <w:r w:rsidRPr="0085447B">
        <w:rPr>
          <w:rFonts w:cstheme="minorHAnsi"/>
          <w:color w:val="000000"/>
        </w:rPr>
        <w:t>Ook na beëindiging van de overeenkomst bewaren wij het zorgdossier en overige (administratieve) gegevens zo lang als dat wettelijk gezien verplicht is of zoveel langer als redelijkerwijs nodig is</w:t>
      </w:r>
      <w:r w:rsidR="00393EA2" w:rsidRPr="0085447B">
        <w:rPr>
          <w:rFonts w:cstheme="minorHAnsi"/>
          <w:color w:val="000000"/>
        </w:rPr>
        <w:t xml:space="preserve">. U krijgt </w:t>
      </w:r>
      <w:r w:rsidRPr="0085447B">
        <w:rPr>
          <w:rFonts w:cstheme="minorHAnsi"/>
          <w:color w:val="000000"/>
        </w:rPr>
        <w:t>een</w:t>
      </w:r>
      <w:r w:rsidR="00FA7E30" w:rsidRPr="0085447B">
        <w:rPr>
          <w:rFonts w:cstheme="minorHAnsi"/>
          <w:color w:val="000000"/>
        </w:rPr>
        <w:t xml:space="preserve"> kopie of inzage als u dat wilt</w:t>
      </w:r>
      <w:r w:rsidR="00FA7E30" w:rsidRPr="0085447B">
        <w:rPr>
          <w:rFonts w:cstheme="minorHAnsi"/>
        </w:rPr>
        <w:t xml:space="preserve">, tenzij er sprake is van de uitzonderingssituatie zoals beschreven onder: </w:t>
      </w:r>
      <w:r w:rsidR="00FA7E30" w:rsidRPr="0085447B">
        <w:rPr>
          <w:rFonts w:cstheme="minorHAnsi"/>
          <w:i/>
        </w:rPr>
        <w:t>Kunt u het zorgdossier inzien en een kopie krijgen?.</w:t>
      </w:r>
    </w:p>
    <w:p w14:paraId="1F292C6E" w14:textId="77777777" w:rsidR="00470AA5" w:rsidRPr="0085447B" w:rsidRDefault="00470AA5" w:rsidP="00185C05">
      <w:pPr>
        <w:spacing w:after="0" w:line="240" w:lineRule="auto"/>
        <w:jc w:val="both"/>
        <w:rPr>
          <w:rFonts w:cstheme="minorHAnsi"/>
          <w:b/>
        </w:rPr>
      </w:pPr>
    </w:p>
    <w:p w14:paraId="1F292C6F" w14:textId="77777777" w:rsidR="00612727" w:rsidRPr="0085447B" w:rsidRDefault="00612727" w:rsidP="00185C05">
      <w:pPr>
        <w:spacing w:after="0" w:line="240" w:lineRule="auto"/>
        <w:jc w:val="both"/>
        <w:rPr>
          <w:rFonts w:cstheme="minorHAnsi"/>
          <w:b/>
        </w:rPr>
      </w:pPr>
      <w:r w:rsidRPr="0085447B">
        <w:rPr>
          <w:rFonts w:cstheme="minorHAnsi"/>
          <w:b/>
        </w:rPr>
        <w:t>Geven wij uw nabestaanden inzage in het zorgdossier?</w:t>
      </w:r>
    </w:p>
    <w:p w14:paraId="1F292C70" w14:textId="77777777" w:rsidR="00612727" w:rsidRPr="0085447B" w:rsidRDefault="00612727" w:rsidP="00185C05">
      <w:pPr>
        <w:spacing w:after="0" w:line="240" w:lineRule="auto"/>
        <w:jc w:val="both"/>
        <w:rPr>
          <w:rFonts w:cstheme="minorHAnsi"/>
          <w:color w:val="000000"/>
        </w:rPr>
      </w:pPr>
      <w:r w:rsidRPr="0085447B">
        <w:rPr>
          <w:rFonts w:cstheme="minorHAnsi"/>
          <w:color w:val="000000"/>
        </w:rPr>
        <w:t>Als u vóór uw overlijden daarvoor schriftelijk toestemming heeft gegeven of toestemming volgens ons mag worden verondersteld volgens</w:t>
      </w:r>
      <w:r w:rsidR="0093555F" w:rsidRPr="0085447B">
        <w:rPr>
          <w:rFonts w:cstheme="minorHAnsi"/>
          <w:color w:val="000000"/>
        </w:rPr>
        <w:t xml:space="preserve"> de</w:t>
      </w:r>
      <w:r w:rsidRPr="0085447B">
        <w:rPr>
          <w:rFonts w:cstheme="minorHAnsi"/>
          <w:color w:val="000000"/>
        </w:rPr>
        <w:t xml:space="preserve"> daarvoor geldende richtlijnen van de KNMG, geven wij uw nabestaanden op hun verzoek inzage in het zorgdossier. Als duidelijk of aannemelijk is dat u dat juist niet zo</w:t>
      </w:r>
      <w:r w:rsidR="002E1B88" w:rsidRPr="0085447B">
        <w:rPr>
          <w:rFonts w:cstheme="minorHAnsi"/>
          <w:color w:val="000000"/>
        </w:rPr>
        <w:t>u hebben gewild, dan verlenen wij</w:t>
      </w:r>
      <w:r w:rsidRPr="0085447B">
        <w:rPr>
          <w:rFonts w:cstheme="minorHAnsi"/>
          <w:color w:val="000000"/>
        </w:rPr>
        <w:t xml:space="preserve"> geen inzage aan nabestaanden.</w:t>
      </w:r>
    </w:p>
    <w:p w14:paraId="1F292C71" w14:textId="77777777" w:rsidR="00470AA5" w:rsidRPr="0085447B" w:rsidRDefault="00470AA5" w:rsidP="00185C05">
      <w:pPr>
        <w:spacing w:after="0" w:line="240" w:lineRule="auto"/>
        <w:jc w:val="both"/>
        <w:rPr>
          <w:rFonts w:cstheme="minorHAnsi"/>
          <w:b/>
        </w:rPr>
      </w:pPr>
    </w:p>
    <w:p w14:paraId="1F292C72" w14:textId="77777777" w:rsidR="00612727" w:rsidRPr="0085447B" w:rsidRDefault="002E1B88" w:rsidP="00185C05">
      <w:pPr>
        <w:spacing w:after="0" w:line="240" w:lineRule="auto"/>
        <w:jc w:val="both"/>
        <w:rPr>
          <w:rFonts w:cstheme="minorHAnsi"/>
          <w:b/>
        </w:rPr>
      </w:pPr>
      <w:r w:rsidRPr="0085447B">
        <w:rPr>
          <w:rFonts w:cstheme="minorHAnsi"/>
          <w:b/>
        </w:rPr>
        <w:t>Hoe gaan wij</w:t>
      </w:r>
      <w:r w:rsidR="00612727" w:rsidRPr="0085447B">
        <w:rPr>
          <w:rFonts w:cstheme="minorHAnsi"/>
          <w:b/>
        </w:rPr>
        <w:t xml:space="preserve"> om met wetenschappelijk onderzoek en onderwijs?</w:t>
      </w:r>
    </w:p>
    <w:p w14:paraId="1F292C73" w14:textId="77777777" w:rsidR="00612727" w:rsidRPr="0085447B" w:rsidRDefault="00612727" w:rsidP="00185C05">
      <w:pPr>
        <w:spacing w:after="0" w:line="240" w:lineRule="auto"/>
        <w:jc w:val="both"/>
        <w:rPr>
          <w:rFonts w:cstheme="minorHAnsi"/>
          <w:color w:val="000000" w:themeColor="text1"/>
        </w:rPr>
      </w:pPr>
      <w:r w:rsidRPr="0085447B">
        <w:rPr>
          <w:rFonts w:cstheme="minorHAnsi"/>
          <w:color w:val="000000" w:themeColor="text1"/>
        </w:rPr>
        <w:t xml:space="preserve">Als wij u willen betrekken bij wetenschappelijk onderzoek of onderwijs, dan informeren wij u over het doel van het wetenschappelijk onderzoek of onderwijs en over de mogelijke risico's van medewerking daaraan. Alleen als u daarvoor uitdrukkelijke toestemming heeft gegeven, mogen wij u bij wetenschappelijk onderzoek of onderwijs betrekken, of uw gegevens ter beschikking stellen of gebruiken. </w:t>
      </w:r>
    </w:p>
    <w:p w14:paraId="1F292C74" w14:textId="77777777" w:rsidR="00612727" w:rsidRPr="0085447B" w:rsidRDefault="00E33FC8" w:rsidP="00185C05">
      <w:pPr>
        <w:pStyle w:val="Tekstopmerking"/>
        <w:jc w:val="both"/>
        <w:rPr>
          <w:rFonts w:asciiTheme="minorHAnsi" w:hAnsiTheme="minorHAnsi" w:cstheme="minorHAnsi"/>
          <w:color w:val="000000" w:themeColor="text1"/>
          <w:sz w:val="22"/>
          <w:szCs w:val="22"/>
        </w:rPr>
      </w:pPr>
      <w:r w:rsidRPr="0085447B">
        <w:rPr>
          <w:rFonts w:asciiTheme="minorHAnsi" w:hAnsiTheme="minorHAnsi" w:cstheme="minorHAnsi"/>
          <w:color w:val="000000" w:themeColor="text1"/>
          <w:sz w:val="22"/>
          <w:szCs w:val="22"/>
        </w:rPr>
        <w:t>Als</w:t>
      </w:r>
      <w:r w:rsidR="00612727" w:rsidRPr="0085447B">
        <w:rPr>
          <w:rFonts w:asciiTheme="minorHAnsi" w:hAnsiTheme="minorHAnsi" w:cstheme="minorHAnsi"/>
          <w:color w:val="000000" w:themeColor="text1"/>
          <w:sz w:val="22"/>
          <w:szCs w:val="22"/>
        </w:rPr>
        <w:t xml:space="preserve"> het vragen van uitdrukkelijke toestemming onmogelijk blijkt of een onevenredige ins</w:t>
      </w:r>
      <w:r w:rsidR="0093555F" w:rsidRPr="0085447B">
        <w:rPr>
          <w:rFonts w:asciiTheme="minorHAnsi" w:hAnsiTheme="minorHAnsi" w:cstheme="minorHAnsi"/>
          <w:color w:val="000000" w:themeColor="text1"/>
          <w:sz w:val="22"/>
          <w:szCs w:val="22"/>
        </w:rPr>
        <w:t>panning kost</w:t>
      </w:r>
      <w:r w:rsidR="00612727" w:rsidRPr="0085447B">
        <w:rPr>
          <w:rFonts w:asciiTheme="minorHAnsi" w:hAnsiTheme="minorHAnsi" w:cstheme="minorHAnsi"/>
          <w:color w:val="000000" w:themeColor="text1"/>
          <w:sz w:val="22"/>
          <w:szCs w:val="22"/>
        </w:rPr>
        <w:t xml:space="preserve"> kan de gegevensverwerking met het oog op wetenschappelijk of historisch onderzoek of statistische doeleinden worden uitgevoerd </w:t>
      </w:r>
      <w:r w:rsidRPr="0085447B">
        <w:rPr>
          <w:rFonts w:asciiTheme="minorHAnsi" w:hAnsiTheme="minorHAnsi" w:cstheme="minorHAnsi"/>
          <w:color w:val="000000" w:themeColor="text1"/>
          <w:sz w:val="22"/>
          <w:szCs w:val="22"/>
        </w:rPr>
        <w:t>als</w:t>
      </w:r>
      <w:r w:rsidR="00777DED" w:rsidRPr="0085447B">
        <w:rPr>
          <w:rFonts w:asciiTheme="minorHAnsi" w:hAnsiTheme="minorHAnsi" w:cstheme="minorHAnsi"/>
          <w:color w:val="000000" w:themeColor="text1"/>
          <w:sz w:val="22"/>
          <w:szCs w:val="22"/>
        </w:rPr>
        <w:t>:</w:t>
      </w:r>
    </w:p>
    <w:p w14:paraId="1F292C75" w14:textId="77777777" w:rsidR="00777DED" w:rsidRPr="0085447B" w:rsidRDefault="00777DED" w:rsidP="00185C05">
      <w:pPr>
        <w:pStyle w:val="Tekstopmerking"/>
        <w:tabs>
          <w:tab w:val="left" w:pos="567"/>
        </w:tabs>
        <w:ind w:left="284" w:hanging="284"/>
        <w:jc w:val="both"/>
        <w:rPr>
          <w:rFonts w:asciiTheme="minorHAnsi" w:hAnsiTheme="minorHAnsi" w:cstheme="minorHAnsi"/>
          <w:color w:val="000000" w:themeColor="text1"/>
          <w:sz w:val="22"/>
          <w:szCs w:val="22"/>
        </w:rPr>
      </w:pPr>
      <w:r w:rsidRPr="0085447B">
        <w:rPr>
          <w:rFonts w:asciiTheme="minorHAnsi" w:hAnsiTheme="minorHAnsi" w:cstheme="minorHAnsi"/>
          <w:color w:val="000000" w:themeColor="text1"/>
          <w:sz w:val="22"/>
          <w:szCs w:val="22"/>
        </w:rPr>
        <w:tab/>
        <w:t>-</w:t>
      </w:r>
      <w:r w:rsidRPr="0085447B">
        <w:rPr>
          <w:rFonts w:asciiTheme="minorHAnsi" w:hAnsiTheme="minorHAnsi" w:cstheme="minorHAnsi"/>
          <w:color w:val="000000" w:themeColor="text1"/>
          <w:sz w:val="22"/>
          <w:szCs w:val="22"/>
        </w:rPr>
        <w:tab/>
      </w:r>
      <w:r w:rsidR="00612727" w:rsidRPr="0085447B">
        <w:rPr>
          <w:rFonts w:asciiTheme="minorHAnsi" w:hAnsiTheme="minorHAnsi" w:cstheme="minorHAnsi"/>
          <w:color w:val="000000" w:themeColor="text1"/>
          <w:sz w:val="22"/>
          <w:szCs w:val="22"/>
        </w:rPr>
        <w:t>het onderzoek een algemeen belang dient en</w:t>
      </w:r>
    </w:p>
    <w:p w14:paraId="1F292C76" w14:textId="77777777" w:rsidR="00612727" w:rsidRPr="0085447B" w:rsidRDefault="00777DED" w:rsidP="00185C05">
      <w:pPr>
        <w:pStyle w:val="Tekstopmerking"/>
        <w:tabs>
          <w:tab w:val="left" w:pos="284"/>
          <w:tab w:val="left" w:pos="567"/>
        </w:tabs>
        <w:ind w:left="284" w:hanging="284"/>
        <w:jc w:val="both"/>
        <w:rPr>
          <w:rFonts w:asciiTheme="minorHAnsi" w:hAnsiTheme="minorHAnsi" w:cstheme="minorHAnsi"/>
          <w:color w:val="000000" w:themeColor="text1"/>
          <w:sz w:val="22"/>
          <w:szCs w:val="22"/>
        </w:rPr>
      </w:pPr>
      <w:r w:rsidRPr="0085447B">
        <w:rPr>
          <w:rFonts w:asciiTheme="minorHAnsi" w:hAnsiTheme="minorHAnsi" w:cstheme="minorHAnsi"/>
          <w:color w:val="000000" w:themeColor="text1"/>
          <w:sz w:val="22"/>
          <w:szCs w:val="22"/>
        </w:rPr>
        <w:tab/>
        <w:t>-</w:t>
      </w:r>
      <w:r w:rsidRPr="0085447B">
        <w:rPr>
          <w:rFonts w:asciiTheme="minorHAnsi" w:hAnsiTheme="minorHAnsi" w:cstheme="minorHAnsi"/>
          <w:color w:val="000000" w:themeColor="text1"/>
          <w:sz w:val="22"/>
          <w:szCs w:val="22"/>
        </w:rPr>
        <w:tab/>
      </w:r>
      <w:r w:rsidR="00393EA2" w:rsidRPr="0085447B">
        <w:rPr>
          <w:rFonts w:asciiTheme="minorHAnsi" w:hAnsiTheme="minorHAnsi" w:cstheme="minorHAnsi"/>
          <w:color w:val="000000" w:themeColor="text1"/>
          <w:sz w:val="22"/>
          <w:szCs w:val="22"/>
        </w:rPr>
        <w:t>is voorzien in zodanig</w:t>
      </w:r>
      <w:r w:rsidR="007C6925" w:rsidRPr="0085447B">
        <w:rPr>
          <w:rFonts w:asciiTheme="minorHAnsi" w:hAnsiTheme="minorHAnsi" w:cstheme="minorHAnsi"/>
          <w:color w:val="000000" w:themeColor="text1"/>
          <w:sz w:val="22"/>
          <w:szCs w:val="22"/>
        </w:rPr>
        <w:t>e</w:t>
      </w:r>
      <w:r w:rsidR="00612727" w:rsidRPr="0085447B">
        <w:rPr>
          <w:rFonts w:asciiTheme="minorHAnsi" w:hAnsiTheme="minorHAnsi" w:cstheme="minorHAnsi"/>
          <w:color w:val="000000" w:themeColor="text1"/>
          <w:sz w:val="22"/>
          <w:szCs w:val="22"/>
        </w:rPr>
        <w:t xml:space="preserve"> waarborg dat </w:t>
      </w:r>
      <w:r w:rsidR="00B31A76" w:rsidRPr="0085447B">
        <w:rPr>
          <w:rFonts w:asciiTheme="minorHAnsi" w:hAnsiTheme="minorHAnsi" w:cstheme="minorHAnsi"/>
          <w:color w:val="000000" w:themeColor="text1"/>
          <w:sz w:val="22"/>
          <w:szCs w:val="22"/>
        </w:rPr>
        <w:t>uw</w:t>
      </w:r>
      <w:r w:rsidR="00612727" w:rsidRPr="0085447B">
        <w:rPr>
          <w:rFonts w:asciiTheme="minorHAnsi" w:hAnsiTheme="minorHAnsi" w:cstheme="minorHAnsi"/>
          <w:color w:val="000000" w:themeColor="text1"/>
          <w:sz w:val="22"/>
          <w:szCs w:val="22"/>
        </w:rPr>
        <w:t xml:space="preserve"> persoonlijke levenssfeer niet onevenredig wordt geschaad.</w:t>
      </w:r>
    </w:p>
    <w:p w14:paraId="1F292C77" w14:textId="77777777" w:rsidR="0044651D" w:rsidRPr="0085447B" w:rsidRDefault="00612727" w:rsidP="00185C05">
      <w:pPr>
        <w:spacing w:after="0" w:line="240" w:lineRule="auto"/>
        <w:jc w:val="both"/>
        <w:rPr>
          <w:rFonts w:cstheme="minorHAnsi"/>
          <w:color w:val="000000" w:themeColor="text1"/>
        </w:rPr>
      </w:pPr>
      <w:r w:rsidRPr="0085447B">
        <w:rPr>
          <w:rFonts w:cstheme="minorHAnsi"/>
          <w:color w:val="000000" w:themeColor="text1"/>
        </w:rPr>
        <w:t xml:space="preserve">Wij kunnen ook volledig anoniem en niet meer tot u te herleiden gegevens gebruiken of verstrekken, zonder uw toestemming. </w:t>
      </w:r>
    </w:p>
    <w:p w14:paraId="1F292C78" w14:textId="77777777" w:rsidR="00470AA5" w:rsidRPr="0085447B" w:rsidRDefault="00470AA5" w:rsidP="00185C05">
      <w:pPr>
        <w:spacing w:after="0" w:line="240" w:lineRule="auto"/>
        <w:jc w:val="both"/>
        <w:rPr>
          <w:rFonts w:cstheme="minorHAnsi"/>
          <w:b/>
          <w:color w:val="000000"/>
        </w:rPr>
      </w:pPr>
    </w:p>
    <w:p w14:paraId="1F292C79" w14:textId="77777777" w:rsidR="00612727" w:rsidRPr="0085447B" w:rsidRDefault="00612727" w:rsidP="00185C05">
      <w:pPr>
        <w:spacing w:after="0" w:line="240" w:lineRule="auto"/>
        <w:jc w:val="both"/>
        <w:rPr>
          <w:rFonts w:cstheme="minorHAnsi"/>
          <w:b/>
          <w:color w:val="000000"/>
        </w:rPr>
      </w:pPr>
      <w:r w:rsidRPr="0085447B">
        <w:rPr>
          <w:rFonts w:cstheme="minorHAnsi"/>
          <w:b/>
          <w:color w:val="000000"/>
        </w:rPr>
        <w:t xml:space="preserve">Hoe gaan wij om met beeldmateriaal voor voorlichting over </w:t>
      </w:r>
      <w:r w:rsidR="008D3A49" w:rsidRPr="0085447B">
        <w:rPr>
          <w:rFonts w:cstheme="minorHAnsi"/>
          <w:b/>
          <w:color w:val="000000"/>
        </w:rPr>
        <w:t>Kennemerhart</w:t>
      </w:r>
      <w:r w:rsidRPr="0085447B">
        <w:rPr>
          <w:rFonts w:cstheme="minorHAnsi"/>
          <w:b/>
          <w:color w:val="000000"/>
        </w:rPr>
        <w:t>?</w:t>
      </w:r>
    </w:p>
    <w:p w14:paraId="1F292C7A" w14:textId="15105A06" w:rsidR="00612727" w:rsidRPr="0085447B" w:rsidRDefault="00612727" w:rsidP="00185C05">
      <w:pPr>
        <w:autoSpaceDE w:val="0"/>
        <w:autoSpaceDN w:val="0"/>
        <w:adjustRightInd w:val="0"/>
        <w:spacing w:after="0" w:line="240" w:lineRule="auto"/>
        <w:jc w:val="both"/>
        <w:rPr>
          <w:rFonts w:cstheme="minorHAnsi"/>
          <w:strike/>
          <w:color w:val="000000"/>
        </w:rPr>
      </w:pPr>
      <w:r w:rsidRPr="0085447B">
        <w:rPr>
          <w:rFonts w:cstheme="minorHAnsi"/>
          <w:color w:val="000000"/>
        </w:rPr>
        <w:t xml:space="preserve">Voor onze brochures of website worden soms foto's of ander beeldmateriaal gemaakt. Als wij gebruik willen maken van foto's of video's waarin u voorkomt, zullen wij daarvoor altijd eerst uitdrukkelijk </w:t>
      </w:r>
      <w:r w:rsidR="00E50D9E" w:rsidRPr="0085447B">
        <w:rPr>
          <w:rFonts w:cstheme="minorHAnsi"/>
          <w:color w:val="000000"/>
        </w:rPr>
        <w:t xml:space="preserve">uw </w:t>
      </w:r>
      <w:r w:rsidR="00B31A76" w:rsidRPr="0085447B">
        <w:rPr>
          <w:rFonts w:cstheme="minorHAnsi"/>
          <w:color w:val="000000"/>
        </w:rPr>
        <w:t>schriftelijk</w:t>
      </w:r>
      <w:r w:rsidR="00E50D9E" w:rsidRPr="0085447B">
        <w:rPr>
          <w:rFonts w:cstheme="minorHAnsi"/>
          <w:color w:val="000000"/>
        </w:rPr>
        <w:t>e</w:t>
      </w:r>
      <w:r w:rsidR="00B31A76" w:rsidRPr="0085447B">
        <w:rPr>
          <w:rFonts w:cstheme="minorHAnsi"/>
          <w:color w:val="000000"/>
        </w:rPr>
        <w:t xml:space="preserve"> </w:t>
      </w:r>
      <w:r w:rsidRPr="0085447B">
        <w:rPr>
          <w:rFonts w:cstheme="minorHAnsi"/>
          <w:color w:val="000000"/>
        </w:rPr>
        <w:t>toestemming</w:t>
      </w:r>
      <w:r w:rsidR="00E54626">
        <w:rPr>
          <w:rFonts w:cstheme="minorHAnsi"/>
          <w:color w:val="000000"/>
        </w:rPr>
        <w:t xml:space="preserve"> en handtekening vragen.</w:t>
      </w:r>
    </w:p>
    <w:p w14:paraId="1F292C7B" w14:textId="77777777" w:rsidR="00470AA5" w:rsidRPr="0085447B" w:rsidRDefault="00470AA5" w:rsidP="00185C05">
      <w:pPr>
        <w:spacing w:after="0" w:line="240" w:lineRule="auto"/>
        <w:jc w:val="both"/>
        <w:rPr>
          <w:rFonts w:cstheme="minorHAnsi"/>
          <w:b/>
        </w:rPr>
      </w:pPr>
    </w:p>
    <w:p w14:paraId="1F292C7C" w14:textId="77777777" w:rsidR="00612727" w:rsidRPr="0085447B" w:rsidRDefault="00612727" w:rsidP="00185C05">
      <w:pPr>
        <w:spacing w:after="0" w:line="240" w:lineRule="auto"/>
        <w:jc w:val="both"/>
        <w:rPr>
          <w:rFonts w:cstheme="minorHAnsi"/>
          <w:b/>
        </w:rPr>
      </w:pPr>
      <w:r w:rsidRPr="0085447B">
        <w:rPr>
          <w:rFonts w:cstheme="minorHAnsi"/>
          <w:b/>
        </w:rPr>
        <w:t>Wie kunnen bij een medische handeling aanwezig zijn?</w:t>
      </w:r>
    </w:p>
    <w:p w14:paraId="1F292C7D" w14:textId="77777777" w:rsidR="00612727" w:rsidRPr="0085447B" w:rsidRDefault="00612727" w:rsidP="00185C05">
      <w:pPr>
        <w:spacing w:after="0" w:line="240" w:lineRule="auto"/>
        <w:jc w:val="both"/>
        <w:rPr>
          <w:rFonts w:cstheme="minorHAnsi"/>
          <w:color w:val="000000"/>
        </w:rPr>
      </w:pPr>
      <w:r w:rsidRPr="0085447B">
        <w:rPr>
          <w:rFonts w:cstheme="minorHAnsi"/>
          <w:color w:val="000000"/>
        </w:rPr>
        <w:t xml:space="preserve">Als wij een medische handeling uitvoeren zorgen wij ervoor dat dit buiten het zicht en gehoor van anderen gebeurt. Anderen zijn niet: </w:t>
      </w:r>
    </w:p>
    <w:p w14:paraId="1F292C7E" w14:textId="77777777" w:rsidR="00612727" w:rsidRPr="0085447B" w:rsidRDefault="00612727" w:rsidP="00185C05">
      <w:pPr>
        <w:pStyle w:val="Lijstalinea"/>
        <w:numPr>
          <w:ilvl w:val="0"/>
          <w:numId w:val="10"/>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 xml:space="preserve">de zorgverlener die de handeling verricht en degenen van wie de medewerking bij de uitvoering van de handeling noodzakelijk is; </w:t>
      </w:r>
    </w:p>
    <w:p w14:paraId="1F292C7F" w14:textId="77777777" w:rsidR="002A2475" w:rsidRPr="0085447B" w:rsidRDefault="00612727" w:rsidP="00185C05">
      <w:pPr>
        <w:pStyle w:val="Lijstalinea"/>
        <w:numPr>
          <w:ilvl w:val="0"/>
          <w:numId w:val="10"/>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color w:val="000000"/>
          <w:sz w:val="22"/>
        </w:rPr>
        <w:t xml:space="preserve">uw </w:t>
      </w:r>
      <w:r w:rsidRPr="0085447B">
        <w:rPr>
          <w:rFonts w:asciiTheme="minorHAnsi" w:hAnsiTheme="minorHAnsi" w:cstheme="minorHAnsi"/>
          <w:sz w:val="22"/>
        </w:rPr>
        <w:t xml:space="preserve">vertegenwoordiger, tenzij de zorgverlener vindt dat de aanwezigheid van de vertegenwoordiger niet past bij goede zorgverlening.  </w:t>
      </w:r>
    </w:p>
    <w:p w14:paraId="1F292C80" w14:textId="77777777" w:rsidR="00FD5B0A" w:rsidRPr="0085447B" w:rsidRDefault="00612727" w:rsidP="00185C05">
      <w:pPr>
        <w:pStyle w:val="Lijstalinea"/>
        <w:spacing w:line="240" w:lineRule="auto"/>
        <w:ind w:left="0"/>
        <w:jc w:val="both"/>
        <w:rPr>
          <w:rFonts w:asciiTheme="minorHAnsi" w:hAnsiTheme="minorHAnsi" w:cstheme="minorHAnsi"/>
          <w:color w:val="000000"/>
          <w:sz w:val="22"/>
        </w:rPr>
      </w:pPr>
      <w:r w:rsidRPr="0085447B">
        <w:rPr>
          <w:rFonts w:asciiTheme="minorHAnsi" w:hAnsiTheme="minorHAnsi" w:cstheme="minorHAnsi"/>
          <w:color w:val="000000"/>
          <w:sz w:val="22"/>
        </w:rPr>
        <w:t>Wanneer wij van plan zijn om bij een medische handeling of een gesprek een stagiaire aanwezig te laten zijn, dan vragen wij u daarvoor voorafgaand toestemming</w:t>
      </w:r>
      <w:r w:rsidR="00777DED" w:rsidRPr="0085447B">
        <w:rPr>
          <w:rFonts w:asciiTheme="minorHAnsi" w:hAnsiTheme="minorHAnsi" w:cstheme="minorHAnsi"/>
          <w:color w:val="000000"/>
          <w:sz w:val="22"/>
        </w:rPr>
        <w:t>.</w:t>
      </w:r>
    </w:p>
    <w:p w14:paraId="1F292C81" w14:textId="77777777" w:rsidR="00F5074C" w:rsidRPr="0085447B" w:rsidRDefault="00470AA5" w:rsidP="0044381E">
      <w:pPr>
        <w:pStyle w:val="Lijstalinea"/>
        <w:numPr>
          <w:ilvl w:val="0"/>
          <w:numId w:val="46"/>
        </w:numPr>
        <w:spacing w:after="160" w:line="240" w:lineRule="auto"/>
        <w:jc w:val="both"/>
        <w:rPr>
          <w:rFonts w:asciiTheme="minorHAnsi" w:hAnsiTheme="minorHAnsi" w:cstheme="minorHAnsi"/>
          <w:sz w:val="22"/>
          <w:u w:val="single"/>
        </w:rPr>
      </w:pPr>
      <w:r w:rsidRPr="0085447B">
        <w:rPr>
          <w:rFonts w:asciiTheme="minorHAnsi" w:hAnsiTheme="minorHAnsi" w:cstheme="minorHAnsi"/>
          <w:b/>
          <w:color w:val="FF0000"/>
          <w:sz w:val="22"/>
        </w:rPr>
        <w:br w:type="page"/>
      </w:r>
      <w:r w:rsidR="00CC1A9E" w:rsidRPr="0085447B">
        <w:rPr>
          <w:rFonts w:asciiTheme="minorHAnsi" w:hAnsiTheme="minorHAnsi" w:cstheme="minorHAnsi"/>
          <w:b/>
          <w:sz w:val="22"/>
          <w:u w:val="single"/>
        </w:rPr>
        <w:lastRenderedPageBreak/>
        <w:t xml:space="preserve">Uw kamer </w:t>
      </w:r>
      <w:r w:rsidR="00F5074C" w:rsidRPr="0085447B">
        <w:rPr>
          <w:rFonts w:asciiTheme="minorHAnsi" w:hAnsiTheme="minorHAnsi" w:cstheme="minorHAnsi"/>
          <w:b/>
          <w:sz w:val="22"/>
          <w:u w:val="single"/>
        </w:rPr>
        <w:t>of het appartement</w:t>
      </w:r>
    </w:p>
    <w:p w14:paraId="1F292C82" w14:textId="77777777" w:rsidR="00470AA5" w:rsidRPr="0085447B" w:rsidRDefault="00470AA5" w:rsidP="00185C05">
      <w:pPr>
        <w:spacing w:after="0" w:line="240" w:lineRule="auto"/>
        <w:jc w:val="both"/>
        <w:rPr>
          <w:rFonts w:cstheme="minorHAnsi"/>
          <w:b/>
        </w:rPr>
      </w:pPr>
    </w:p>
    <w:p w14:paraId="1F292C83" w14:textId="77777777" w:rsidR="00F5074C" w:rsidRPr="0085447B" w:rsidRDefault="00F5074C" w:rsidP="00185C05">
      <w:pPr>
        <w:spacing w:after="0" w:line="240" w:lineRule="auto"/>
        <w:jc w:val="both"/>
        <w:rPr>
          <w:rFonts w:cstheme="minorHAnsi"/>
          <w:b/>
        </w:rPr>
      </w:pPr>
      <w:r w:rsidRPr="0085447B">
        <w:rPr>
          <w:rFonts w:cstheme="minorHAnsi"/>
          <w:b/>
        </w:rPr>
        <w:t>Wie is verantwoo</w:t>
      </w:r>
      <w:r w:rsidR="00CC1A9E" w:rsidRPr="0085447B">
        <w:rPr>
          <w:rFonts w:cstheme="minorHAnsi"/>
          <w:b/>
        </w:rPr>
        <w:t>rdelijk voor het onderhoud van uw</w:t>
      </w:r>
      <w:r w:rsidRPr="0085447B">
        <w:rPr>
          <w:rFonts w:cstheme="minorHAnsi"/>
          <w:b/>
        </w:rPr>
        <w:t xml:space="preserve"> kamer of appartement?</w:t>
      </w:r>
    </w:p>
    <w:p w14:paraId="1F292C84" w14:textId="77777777" w:rsidR="00F5074C" w:rsidRPr="0085447B" w:rsidRDefault="00F5074C" w:rsidP="00185C05">
      <w:pPr>
        <w:spacing w:after="0" w:line="240" w:lineRule="auto"/>
        <w:jc w:val="both"/>
        <w:rPr>
          <w:rFonts w:cstheme="minorHAnsi"/>
          <w:b/>
          <w:strike/>
        </w:rPr>
      </w:pPr>
      <w:r w:rsidRPr="0085447B">
        <w:rPr>
          <w:rFonts w:cstheme="minorHAnsi"/>
        </w:rPr>
        <w:t xml:space="preserve">Wij zijn verantwoordelijk voor het onderhoud van de kamer of het appartement. </w:t>
      </w:r>
      <w:r w:rsidRPr="0085447B">
        <w:rPr>
          <w:rFonts w:cstheme="minorHAnsi"/>
          <w:bCs/>
        </w:rPr>
        <w:t xml:space="preserve">Wij houden bij het onderhoud zoveel mogelijk rekening met uw wensen. </w:t>
      </w:r>
    </w:p>
    <w:p w14:paraId="1F292C85" w14:textId="77777777" w:rsidR="00CC1A9E" w:rsidRPr="0085447B" w:rsidRDefault="00CC1A9E" w:rsidP="00185C05">
      <w:pPr>
        <w:spacing w:after="0" w:line="240" w:lineRule="auto"/>
        <w:ind w:left="284" w:hanging="284"/>
        <w:jc w:val="both"/>
        <w:rPr>
          <w:rFonts w:cstheme="minorHAnsi"/>
        </w:rPr>
      </w:pPr>
      <w:r w:rsidRPr="0085447B">
        <w:rPr>
          <w:rFonts w:cstheme="minorHAnsi"/>
        </w:rPr>
        <w:t xml:space="preserve">Wij zorgen ervoor dat: </w:t>
      </w:r>
    </w:p>
    <w:p w14:paraId="1F292C86" w14:textId="77777777" w:rsidR="00B31A76" w:rsidRPr="0085447B" w:rsidRDefault="00CC1A9E" w:rsidP="00185C05">
      <w:pPr>
        <w:pStyle w:val="Alineanummering2"/>
        <w:numPr>
          <w:ilvl w:val="0"/>
          <w:numId w:val="31"/>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de kamer of het appartement en eventuele (gemeenschappelijke) huiskamer goed wordt </w:t>
      </w:r>
      <w:r w:rsidR="00B31A76" w:rsidRPr="0085447B">
        <w:rPr>
          <w:rFonts w:asciiTheme="minorHAnsi" w:hAnsiTheme="minorHAnsi" w:cstheme="minorHAnsi"/>
          <w:bCs/>
          <w:sz w:val="22"/>
          <w:szCs w:val="22"/>
        </w:rPr>
        <w:t xml:space="preserve">schoongemaakt en technisch </w:t>
      </w:r>
      <w:r w:rsidRPr="0085447B">
        <w:rPr>
          <w:rFonts w:asciiTheme="minorHAnsi" w:hAnsiTheme="minorHAnsi" w:cstheme="minorHAnsi"/>
          <w:bCs/>
          <w:sz w:val="22"/>
          <w:szCs w:val="22"/>
        </w:rPr>
        <w:t>onderhouden</w:t>
      </w:r>
      <w:r w:rsidR="00B31A76" w:rsidRPr="0085447B">
        <w:rPr>
          <w:rFonts w:asciiTheme="minorHAnsi" w:hAnsiTheme="minorHAnsi" w:cstheme="minorHAnsi"/>
          <w:bCs/>
          <w:sz w:val="22"/>
          <w:szCs w:val="22"/>
        </w:rPr>
        <w:t>;</w:t>
      </w:r>
      <w:r w:rsidRPr="0085447B">
        <w:rPr>
          <w:rFonts w:asciiTheme="minorHAnsi" w:hAnsiTheme="minorHAnsi" w:cstheme="minorHAnsi"/>
          <w:bCs/>
          <w:sz w:val="22"/>
          <w:szCs w:val="22"/>
        </w:rPr>
        <w:t xml:space="preserve"> </w:t>
      </w:r>
    </w:p>
    <w:p w14:paraId="1F292C87" w14:textId="77777777" w:rsidR="00CC1A9E" w:rsidRPr="0085447B" w:rsidRDefault="00CC1A9E" w:rsidP="00185C05">
      <w:pPr>
        <w:pStyle w:val="Alineanummering2"/>
        <w:numPr>
          <w:ilvl w:val="0"/>
          <w:numId w:val="31"/>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zorgvuldig met uw eigendommen wordt omgegaan;</w:t>
      </w:r>
    </w:p>
    <w:p w14:paraId="1F292C88" w14:textId="77777777" w:rsidR="00CC1A9E" w:rsidRPr="0085447B" w:rsidRDefault="00CC1A9E" w:rsidP="00185C05">
      <w:pPr>
        <w:pStyle w:val="Alineanummering2"/>
        <w:numPr>
          <w:ilvl w:val="0"/>
          <w:numId w:val="31"/>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schade aan of vermissing van uw eigendommen zoveel mogelijk wordt voorkomen;</w:t>
      </w:r>
    </w:p>
    <w:p w14:paraId="1F292C89" w14:textId="77777777" w:rsidR="00CC1A9E" w:rsidRPr="0085447B" w:rsidRDefault="00CC1A9E" w:rsidP="00185C05">
      <w:pPr>
        <w:pStyle w:val="Alineanummering2"/>
        <w:numPr>
          <w:ilvl w:val="0"/>
          <w:numId w:val="31"/>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brand, inbraak en andere onveilige situaties zoveel mogelijk worden voorkomen;</w:t>
      </w:r>
    </w:p>
    <w:p w14:paraId="1F292C8A" w14:textId="77777777" w:rsidR="00CC1A9E" w:rsidRPr="0085447B" w:rsidRDefault="00CC1A9E" w:rsidP="00185C05">
      <w:pPr>
        <w:pStyle w:val="Alineanummering2"/>
        <w:numPr>
          <w:ilvl w:val="0"/>
          <w:numId w:val="31"/>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een calamiteitenplan aanwezig is en medewerkers en u weten wat te doen bij brand en andere calamiteiten. </w:t>
      </w:r>
    </w:p>
    <w:p w14:paraId="1F292C8B" w14:textId="77777777" w:rsidR="00470AA5" w:rsidRPr="0085447B" w:rsidRDefault="00470AA5" w:rsidP="00185C05">
      <w:pPr>
        <w:spacing w:after="0" w:line="240" w:lineRule="auto"/>
        <w:jc w:val="both"/>
        <w:rPr>
          <w:rFonts w:cstheme="minorHAnsi"/>
          <w:b/>
        </w:rPr>
      </w:pPr>
    </w:p>
    <w:p w14:paraId="1F292C8C" w14:textId="77777777" w:rsidR="00F5074C" w:rsidRPr="0085447B" w:rsidRDefault="00F5074C" w:rsidP="00185C05">
      <w:pPr>
        <w:spacing w:after="0" w:line="240" w:lineRule="auto"/>
        <w:jc w:val="both"/>
        <w:rPr>
          <w:rFonts w:cstheme="minorHAnsi"/>
          <w:b/>
        </w:rPr>
      </w:pPr>
      <w:r w:rsidRPr="0085447B">
        <w:rPr>
          <w:rFonts w:cstheme="minorHAnsi"/>
          <w:b/>
        </w:rPr>
        <w:t xml:space="preserve">Hoeveel privacy heeft u op </w:t>
      </w:r>
      <w:r w:rsidR="008D3A49" w:rsidRPr="0085447B">
        <w:rPr>
          <w:rFonts w:cstheme="minorHAnsi"/>
          <w:b/>
        </w:rPr>
        <w:t xml:space="preserve">uw </w:t>
      </w:r>
      <w:r w:rsidRPr="0085447B">
        <w:rPr>
          <w:rFonts w:cstheme="minorHAnsi"/>
          <w:b/>
        </w:rPr>
        <w:t>kamer of appartement?</w:t>
      </w:r>
    </w:p>
    <w:p w14:paraId="1F292C8D" w14:textId="77777777" w:rsidR="00F5074C" w:rsidRPr="0085447B" w:rsidRDefault="00F5074C" w:rsidP="00185C05">
      <w:pPr>
        <w:spacing w:after="0" w:line="240" w:lineRule="auto"/>
        <w:jc w:val="both"/>
        <w:rPr>
          <w:rFonts w:cstheme="minorHAnsi"/>
        </w:rPr>
      </w:pPr>
      <w:r w:rsidRPr="0085447B">
        <w:rPr>
          <w:rFonts w:cstheme="minorHAnsi"/>
        </w:rPr>
        <w:t xml:space="preserve">Wij waarborgen uw persoonlijke levenssfeer en die van eventuele bezoekers. Wij gaan de kamer of het appartement niet binnen zonder uw toestemming, behalve als dat noodzakelijk is voor uw veiligheid of gezondheid. </w:t>
      </w:r>
    </w:p>
    <w:p w14:paraId="1F292C8E" w14:textId="77777777" w:rsidR="00470AA5" w:rsidRPr="0085447B" w:rsidRDefault="00470AA5" w:rsidP="00185C05">
      <w:pPr>
        <w:pStyle w:val="Opsommingsteken2"/>
        <w:spacing w:line="240" w:lineRule="auto"/>
        <w:jc w:val="both"/>
        <w:rPr>
          <w:rFonts w:asciiTheme="minorHAnsi" w:hAnsiTheme="minorHAnsi" w:cstheme="minorHAnsi"/>
          <w:b/>
          <w:sz w:val="22"/>
          <w:szCs w:val="22"/>
        </w:rPr>
      </w:pPr>
    </w:p>
    <w:p w14:paraId="1F292C8F" w14:textId="77777777" w:rsidR="00F5074C" w:rsidRPr="0085447B" w:rsidRDefault="00F5074C" w:rsidP="00185C05">
      <w:pPr>
        <w:pStyle w:val="Opsommingsteken2"/>
        <w:spacing w:line="240" w:lineRule="auto"/>
        <w:jc w:val="both"/>
        <w:rPr>
          <w:rFonts w:asciiTheme="minorHAnsi" w:hAnsiTheme="minorHAnsi" w:cstheme="minorHAnsi"/>
          <w:b/>
          <w:sz w:val="22"/>
          <w:szCs w:val="22"/>
        </w:rPr>
      </w:pPr>
      <w:r w:rsidRPr="0085447B">
        <w:rPr>
          <w:rFonts w:asciiTheme="minorHAnsi" w:hAnsiTheme="minorHAnsi" w:cstheme="minorHAnsi"/>
          <w:b/>
          <w:sz w:val="22"/>
          <w:szCs w:val="22"/>
        </w:rPr>
        <w:t xml:space="preserve">Welke medewerking vragen wij van  u? </w:t>
      </w:r>
    </w:p>
    <w:p w14:paraId="1F292C90" w14:textId="361EB296" w:rsidR="00F5074C" w:rsidRPr="0085447B"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U houdt zich aan de huisregels, </w:t>
      </w:r>
      <w:r w:rsidR="00F74A57">
        <w:rPr>
          <w:rFonts w:asciiTheme="minorHAnsi" w:hAnsiTheme="minorHAnsi" w:cstheme="minorHAnsi"/>
          <w:bCs/>
          <w:sz w:val="22"/>
          <w:szCs w:val="22"/>
        </w:rPr>
        <w:t>als</w:t>
      </w:r>
      <w:r w:rsidR="005E5381">
        <w:rPr>
          <w:rFonts w:asciiTheme="minorHAnsi" w:hAnsiTheme="minorHAnsi" w:cstheme="minorHAnsi"/>
          <w:bCs/>
          <w:sz w:val="22"/>
          <w:szCs w:val="22"/>
        </w:rPr>
        <w:t xml:space="preserve"> </w:t>
      </w:r>
      <w:r w:rsidR="00274B07">
        <w:rPr>
          <w:rFonts w:asciiTheme="minorHAnsi" w:hAnsiTheme="minorHAnsi" w:cstheme="minorHAnsi"/>
          <w:bCs/>
          <w:sz w:val="22"/>
          <w:szCs w:val="22"/>
        </w:rPr>
        <w:t xml:space="preserve">die beschreven staan in de </w:t>
      </w:r>
      <w:r w:rsidR="0020191E">
        <w:rPr>
          <w:rFonts w:asciiTheme="minorHAnsi" w:hAnsiTheme="minorHAnsi" w:cstheme="minorHAnsi"/>
          <w:bCs/>
          <w:sz w:val="22"/>
          <w:szCs w:val="22"/>
        </w:rPr>
        <w:t>locatie</w:t>
      </w:r>
      <w:r w:rsidR="009D2657">
        <w:rPr>
          <w:rFonts w:asciiTheme="minorHAnsi" w:hAnsiTheme="minorHAnsi" w:cstheme="minorHAnsi"/>
          <w:bCs/>
          <w:sz w:val="22"/>
          <w:szCs w:val="22"/>
        </w:rPr>
        <w:t>-</w:t>
      </w:r>
      <w:r w:rsidR="00604300">
        <w:rPr>
          <w:rFonts w:asciiTheme="minorHAnsi" w:hAnsiTheme="minorHAnsi" w:cstheme="minorHAnsi"/>
          <w:bCs/>
          <w:sz w:val="22"/>
          <w:szCs w:val="22"/>
        </w:rPr>
        <w:t>informatie</w:t>
      </w:r>
      <w:r w:rsidR="0020191E">
        <w:rPr>
          <w:rFonts w:asciiTheme="minorHAnsi" w:hAnsiTheme="minorHAnsi" w:cstheme="minorHAnsi"/>
          <w:bCs/>
          <w:sz w:val="22"/>
          <w:szCs w:val="22"/>
        </w:rPr>
        <w:t xml:space="preserve"> </w:t>
      </w:r>
      <w:r w:rsidR="00F52D6C">
        <w:rPr>
          <w:rFonts w:asciiTheme="minorHAnsi" w:hAnsiTheme="minorHAnsi" w:cstheme="minorHAnsi"/>
          <w:bCs/>
          <w:sz w:val="22"/>
          <w:szCs w:val="22"/>
        </w:rPr>
        <w:t>die u ontvangt</w:t>
      </w:r>
      <w:r w:rsidR="009D2657">
        <w:rPr>
          <w:rFonts w:asciiTheme="minorHAnsi" w:hAnsiTheme="minorHAnsi" w:cstheme="minorHAnsi"/>
          <w:bCs/>
          <w:sz w:val="22"/>
          <w:szCs w:val="22"/>
        </w:rPr>
        <w:t xml:space="preserve"> bij aanvang van de zorg</w:t>
      </w:r>
    </w:p>
    <w:p w14:paraId="1F292C91" w14:textId="19AACD5B" w:rsidR="00F5074C" w:rsidRPr="00F74A57" w:rsidRDefault="00F5074C" w:rsidP="00F74A57">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675759">
        <w:rPr>
          <w:rFonts w:asciiTheme="minorHAnsi" w:hAnsiTheme="minorHAnsi" w:cstheme="minorHAnsi"/>
          <w:bCs/>
          <w:sz w:val="22"/>
          <w:szCs w:val="22"/>
        </w:rPr>
        <w:t xml:space="preserve">U draagt zorg dat uw bezoekers zich houden aan de huisregels, </w:t>
      </w:r>
      <w:r w:rsidR="00F74A57">
        <w:rPr>
          <w:rFonts w:asciiTheme="minorHAnsi" w:hAnsiTheme="minorHAnsi" w:cstheme="minorHAnsi"/>
          <w:bCs/>
          <w:sz w:val="22"/>
          <w:szCs w:val="22"/>
        </w:rPr>
        <w:t>als die beschreven staan in de locatie-informatie die u ontvangt bij aanvang van de zorg</w:t>
      </w:r>
    </w:p>
    <w:p w14:paraId="1F292C92" w14:textId="77777777" w:rsidR="00F5074C" w:rsidRPr="0085447B"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U werkt mee aan onze instructies en maatregelen voor de (brand)veiligheid. </w:t>
      </w:r>
    </w:p>
    <w:p w14:paraId="1F292C93" w14:textId="77777777" w:rsidR="00F5074C" w:rsidRPr="0085447B"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U geeft ons de gelegenheid voor het onderhoud van de kamer of het appartement. </w:t>
      </w:r>
    </w:p>
    <w:p w14:paraId="1F292C94" w14:textId="77777777" w:rsidR="00F5074C" w:rsidRPr="0085447B"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bCs/>
          <w:sz w:val="22"/>
          <w:szCs w:val="22"/>
        </w:rPr>
        <w:t xml:space="preserve">U vergoedt ons de schade </w:t>
      </w:r>
      <w:bookmarkStart w:id="2" w:name="_Hlk511669915"/>
      <w:r w:rsidRPr="0085447B">
        <w:rPr>
          <w:rFonts w:asciiTheme="minorHAnsi" w:hAnsiTheme="minorHAnsi" w:cstheme="minorHAnsi"/>
          <w:bCs/>
          <w:sz w:val="22"/>
          <w:szCs w:val="22"/>
        </w:rPr>
        <w:t xml:space="preserve">aan de kamer of het appartement en eventuele (gemeenschappelijke) huiskamer </w:t>
      </w:r>
      <w:bookmarkEnd w:id="2"/>
      <w:r w:rsidRPr="0085447B">
        <w:rPr>
          <w:rFonts w:asciiTheme="minorHAnsi" w:hAnsiTheme="minorHAnsi" w:cstheme="minorHAnsi"/>
          <w:bCs/>
          <w:sz w:val="22"/>
          <w:szCs w:val="22"/>
        </w:rPr>
        <w:t xml:space="preserve">of onze eigendommen (zoals meubels) als u de schade heeft veroorzaakt. </w:t>
      </w:r>
    </w:p>
    <w:p w14:paraId="1F292C95" w14:textId="77777777" w:rsidR="00F5074C" w:rsidRPr="0085447B"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85447B">
        <w:rPr>
          <w:rFonts w:asciiTheme="minorHAnsi" w:hAnsiTheme="minorHAnsi" w:cstheme="minorHAnsi"/>
          <w:sz w:val="22"/>
          <w:szCs w:val="22"/>
        </w:rPr>
        <w:t xml:space="preserve">U gebruikt de kamer of het appartement alleen voor het doel waarvoor deze u ter beschikking is gesteld en u geeft de kamer of het appartement niet in gebruik aan een ander. </w:t>
      </w:r>
    </w:p>
    <w:p w14:paraId="1F292C96" w14:textId="6599CF4E" w:rsidR="00F5074C" w:rsidRPr="00A17307" w:rsidRDefault="00F5074C" w:rsidP="00185C05">
      <w:pPr>
        <w:pStyle w:val="Alineanummering2"/>
        <w:numPr>
          <w:ilvl w:val="0"/>
          <w:numId w:val="34"/>
        </w:numPr>
        <w:spacing w:after="0" w:line="240" w:lineRule="auto"/>
        <w:ind w:left="284" w:hanging="284"/>
        <w:jc w:val="both"/>
        <w:rPr>
          <w:rFonts w:asciiTheme="minorHAnsi" w:hAnsiTheme="minorHAnsi" w:cstheme="minorHAnsi"/>
          <w:bCs/>
          <w:sz w:val="22"/>
          <w:szCs w:val="22"/>
        </w:rPr>
      </w:pPr>
      <w:r w:rsidRPr="00A17307">
        <w:rPr>
          <w:rFonts w:asciiTheme="minorHAnsi" w:hAnsiTheme="minorHAnsi" w:cstheme="minorHAnsi"/>
          <w:sz w:val="22"/>
          <w:szCs w:val="22"/>
        </w:rPr>
        <w:t>U brengt aan de kamer of het appartement geen veranderingen aan</w:t>
      </w:r>
      <w:r w:rsidR="00292AFD" w:rsidRPr="00A17307">
        <w:rPr>
          <w:rFonts w:asciiTheme="minorHAnsi" w:hAnsiTheme="minorHAnsi" w:cstheme="minorHAnsi"/>
          <w:sz w:val="22"/>
          <w:szCs w:val="22"/>
        </w:rPr>
        <w:t xml:space="preserve"> zonder afstemming met de medewerkers gebouwbeheer</w:t>
      </w:r>
      <w:r w:rsidR="00912CF2" w:rsidRPr="00A17307">
        <w:rPr>
          <w:rFonts w:asciiTheme="minorHAnsi" w:hAnsiTheme="minorHAnsi" w:cstheme="minorHAnsi"/>
          <w:sz w:val="22"/>
          <w:szCs w:val="22"/>
        </w:rPr>
        <w:t xml:space="preserve"> op de locatie.</w:t>
      </w:r>
    </w:p>
    <w:p w14:paraId="1F292C97" w14:textId="77777777" w:rsidR="00FD5B0A" w:rsidRPr="0085447B" w:rsidRDefault="00FD5B0A" w:rsidP="00185C05">
      <w:pPr>
        <w:spacing w:after="0" w:line="240" w:lineRule="auto"/>
        <w:jc w:val="both"/>
        <w:rPr>
          <w:rFonts w:cstheme="minorHAnsi"/>
          <w:b/>
          <w:color w:val="FF0000"/>
        </w:rPr>
      </w:pPr>
      <w:r w:rsidRPr="0085447B">
        <w:rPr>
          <w:rFonts w:cstheme="minorHAnsi"/>
          <w:b/>
          <w:color w:val="FF0000"/>
        </w:rPr>
        <w:br w:type="page"/>
      </w:r>
    </w:p>
    <w:p w14:paraId="1F292C98" w14:textId="77777777" w:rsidR="00CC1A9E" w:rsidRPr="0085447B" w:rsidRDefault="00CC1A9E" w:rsidP="0044381E">
      <w:pPr>
        <w:pStyle w:val="Lijstalinea"/>
        <w:numPr>
          <w:ilvl w:val="0"/>
          <w:numId w:val="46"/>
        </w:numPr>
        <w:spacing w:line="240" w:lineRule="auto"/>
        <w:jc w:val="both"/>
        <w:rPr>
          <w:rFonts w:asciiTheme="minorHAnsi" w:hAnsiTheme="minorHAnsi" w:cstheme="minorHAnsi"/>
          <w:b/>
          <w:sz w:val="22"/>
          <w:u w:val="single"/>
        </w:rPr>
      </w:pPr>
      <w:r w:rsidRPr="0085447B">
        <w:rPr>
          <w:rFonts w:asciiTheme="minorHAnsi" w:hAnsiTheme="minorHAnsi" w:cstheme="minorHAnsi"/>
          <w:b/>
          <w:sz w:val="22"/>
          <w:u w:val="single"/>
        </w:rPr>
        <w:lastRenderedPageBreak/>
        <w:t>Verhuizing, vertrek en overlijden</w:t>
      </w:r>
    </w:p>
    <w:p w14:paraId="1F292C99" w14:textId="77777777" w:rsidR="0044381E" w:rsidRPr="0085447B" w:rsidRDefault="0044381E" w:rsidP="00185C05">
      <w:pPr>
        <w:spacing w:after="0" w:line="240" w:lineRule="auto"/>
        <w:jc w:val="both"/>
        <w:rPr>
          <w:rFonts w:cstheme="minorHAnsi"/>
          <w:b/>
        </w:rPr>
      </w:pPr>
    </w:p>
    <w:p w14:paraId="1F292C9A" w14:textId="77777777" w:rsidR="00F5074C" w:rsidRPr="0085447B" w:rsidRDefault="00F5074C" w:rsidP="00185C05">
      <w:pPr>
        <w:spacing w:after="0" w:line="240" w:lineRule="auto"/>
        <w:jc w:val="both"/>
        <w:rPr>
          <w:rFonts w:cstheme="minorHAnsi"/>
          <w:b/>
        </w:rPr>
      </w:pPr>
      <w:r w:rsidRPr="0085447B">
        <w:rPr>
          <w:rFonts w:cstheme="minorHAnsi"/>
          <w:b/>
        </w:rPr>
        <w:t xml:space="preserve">Wat is </w:t>
      </w:r>
      <w:r w:rsidR="00CC1A9E" w:rsidRPr="0085447B">
        <w:rPr>
          <w:rFonts w:cstheme="minorHAnsi"/>
          <w:b/>
        </w:rPr>
        <w:t>ons</w:t>
      </w:r>
      <w:r w:rsidRPr="0085447B">
        <w:rPr>
          <w:rFonts w:cstheme="minorHAnsi"/>
          <w:b/>
        </w:rPr>
        <w:t xml:space="preserve"> beleid bij verhuizing?</w:t>
      </w:r>
    </w:p>
    <w:p w14:paraId="1F292C9B" w14:textId="77777777" w:rsidR="00F5074C" w:rsidRPr="0085447B" w:rsidRDefault="00F5074C" w:rsidP="00185C05">
      <w:pPr>
        <w:spacing w:after="0" w:line="240" w:lineRule="auto"/>
        <w:jc w:val="both"/>
        <w:rPr>
          <w:rFonts w:cstheme="minorHAnsi"/>
        </w:rPr>
      </w:pPr>
      <w:r w:rsidRPr="0085447B">
        <w:rPr>
          <w:rFonts w:cstheme="minorHAnsi"/>
        </w:rPr>
        <w:t xml:space="preserve">Als wij het voornemen hebben u te verhuizen binnen of buiten de organisatie, gaan wij daar heel zorgvuldig mee om. Wij informeren u op tijd waarom de verhuizing nodig is. Ook informeren wij u over de procedure die daarvoor geldt. Wij betalen de kosten van de verhuizing. </w:t>
      </w:r>
    </w:p>
    <w:p w14:paraId="1F292C9C" w14:textId="77777777" w:rsidR="00F5074C" w:rsidRPr="0085447B" w:rsidRDefault="00F5074C" w:rsidP="00185C05">
      <w:pPr>
        <w:spacing w:after="0" w:line="240" w:lineRule="auto"/>
        <w:jc w:val="both"/>
        <w:rPr>
          <w:rFonts w:cstheme="minorHAnsi"/>
        </w:rPr>
      </w:pPr>
      <w:r w:rsidRPr="0085447B">
        <w:rPr>
          <w:rFonts w:cstheme="minorHAnsi"/>
        </w:rPr>
        <w:t xml:space="preserve">Als u er </w:t>
      </w:r>
      <w:r w:rsidR="00CC1A9E" w:rsidRPr="0085447B">
        <w:rPr>
          <w:rFonts w:cstheme="minorHAnsi"/>
        </w:rPr>
        <w:t xml:space="preserve">zelf </w:t>
      </w:r>
      <w:r w:rsidRPr="0085447B">
        <w:rPr>
          <w:rFonts w:cstheme="minorHAnsi"/>
        </w:rPr>
        <w:t xml:space="preserve">voor kiest om te verhuizen, werken wij daar binnen onze mogelijkheden aan mee. De kosten van de verhuizing betaalt u dan zelf. </w:t>
      </w:r>
    </w:p>
    <w:p w14:paraId="1F292C9D" w14:textId="77777777" w:rsidR="00470AA5" w:rsidRPr="0085447B" w:rsidRDefault="00470AA5" w:rsidP="00185C05">
      <w:pPr>
        <w:spacing w:after="0" w:line="240" w:lineRule="auto"/>
        <w:jc w:val="both"/>
        <w:rPr>
          <w:rFonts w:cstheme="minorHAnsi"/>
          <w:b/>
        </w:rPr>
      </w:pPr>
    </w:p>
    <w:p w14:paraId="1F292C9E" w14:textId="77777777" w:rsidR="00F5074C" w:rsidRPr="0085447B" w:rsidRDefault="00F5074C" w:rsidP="00185C05">
      <w:pPr>
        <w:spacing w:after="0" w:line="240" w:lineRule="auto"/>
        <w:jc w:val="both"/>
        <w:rPr>
          <w:rFonts w:cstheme="minorHAnsi"/>
          <w:b/>
        </w:rPr>
      </w:pPr>
      <w:r w:rsidRPr="0085447B">
        <w:rPr>
          <w:rFonts w:cstheme="minorHAnsi"/>
          <w:b/>
        </w:rPr>
        <w:t xml:space="preserve">Welke medewerking vragen wij van u bij vertrek? </w:t>
      </w:r>
    </w:p>
    <w:p w14:paraId="1F292C9F" w14:textId="77777777" w:rsidR="00CC1A9E" w:rsidRPr="0085447B" w:rsidRDefault="00F5074C" w:rsidP="00185C05">
      <w:pPr>
        <w:pStyle w:val="Lijstalinea"/>
        <w:numPr>
          <w:ilvl w:val="0"/>
          <w:numId w:val="40"/>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Als u vertrekt laat u de kamer of het appartement en onze daarin aanwezige eigendommen in goede staat achter. </w:t>
      </w:r>
    </w:p>
    <w:p w14:paraId="1F292CA0" w14:textId="77777777" w:rsidR="00F5074C" w:rsidRPr="0085447B" w:rsidRDefault="00F5074C" w:rsidP="00185C05">
      <w:pPr>
        <w:pStyle w:val="Lijstalinea"/>
        <w:numPr>
          <w:ilvl w:val="0"/>
          <w:numId w:val="40"/>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U verwijdert uw eigendommen uit de kamer of het appartement binnen 7 dagen na vertrek. In het geval van vertrek na crisiszorg verwijdert u uw eigendommen uit de kamer of appartement in ieder geval binnen 24 uur na beëindiging van de crisiszorg. </w:t>
      </w:r>
    </w:p>
    <w:p w14:paraId="1F292CA1" w14:textId="77777777" w:rsidR="00F5074C" w:rsidRPr="0085447B" w:rsidRDefault="00F5074C" w:rsidP="00185C05">
      <w:pPr>
        <w:pStyle w:val="Lijstalinea"/>
        <w:numPr>
          <w:ilvl w:val="0"/>
          <w:numId w:val="40"/>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Als u uw eigendommen niet  tijdig verwijderd zijn kunnen wij deze 3 maanden ergens opslaan. Als uw eigendommen na 3 maanden niet zijn opgehaald, mogen wij beslissen wat wij met uw eigendommen doen en ze bijvoorbeeld verkopen. </w:t>
      </w:r>
    </w:p>
    <w:p w14:paraId="1F292CA2" w14:textId="77777777" w:rsidR="00F5074C" w:rsidRPr="0085447B" w:rsidRDefault="00F5074C" w:rsidP="00185C05">
      <w:pPr>
        <w:pStyle w:val="Lijstalinea"/>
        <w:numPr>
          <w:ilvl w:val="0"/>
          <w:numId w:val="40"/>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Wij mogen u een vergoeding in rekening brengen voor het opslaan van uw eigendommen. </w:t>
      </w:r>
    </w:p>
    <w:p w14:paraId="1F292CA3" w14:textId="77777777" w:rsidR="00470AA5" w:rsidRPr="0085447B" w:rsidRDefault="00470AA5" w:rsidP="00185C05">
      <w:pPr>
        <w:spacing w:after="0" w:line="240" w:lineRule="auto"/>
        <w:ind w:left="705" w:hanging="705"/>
        <w:jc w:val="both"/>
        <w:rPr>
          <w:rFonts w:cstheme="minorHAnsi"/>
          <w:b/>
        </w:rPr>
      </w:pPr>
    </w:p>
    <w:p w14:paraId="1F292CA4" w14:textId="77777777" w:rsidR="00F5074C" w:rsidRPr="00C900C3" w:rsidRDefault="00F5074C" w:rsidP="00185C05">
      <w:pPr>
        <w:spacing w:after="0" w:line="240" w:lineRule="auto"/>
        <w:ind w:left="705" w:hanging="705"/>
        <w:jc w:val="both"/>
        <w:rPr>
          <w:rFonts w:cstheme="minorHAnsi"/>
          <w:b/>
        </w:rPr>
      </w:pPr>
      <w:r w:rsidRPr="00C900C3">
        <w:rPr>
          <w:rFonts w:cstheme="minorHAnsi"/>
          <w:b/>
        </w:rPr>
        <w:t>Wat is ons beleid bij overlijden en welke medewerking vragen wij van uw nabestaanden?</w:t>
      </w:r>
    </w:p>
    <w:p w14:paraId="1F292CA5" w14:textId="421F1506" w:rsidR="00F5074C" w:rsidRPr="00C900C3" w:rsidRDefault="00F5074C" w:rsidP="00185C05">
      <w:pPr>
        <w:pStyle w:val="Opsommingsteken2"/>
        <w:numPr>
          <w:ilvl w:val="0"/>
          <w:numId w:val="32"/>
        </w:numPr>
        <w:spacing w:line="240" w:lineRule="auto"/>
        <w:ind w:left="284" w:hanging="284"/>
        <w:jc w:val="both"/>
        <w:rPr>
          <w:rFonts w:asciiTheme="minorHAnsi" w:hAnsiTheme="minorHAnsi" w:cstheme="minorHAnsi"/>
          <w:sz w:val="22"/>
          <w:szCs w:val="22"/>
        </w:rPr>
      </w:pPr>
      <w:r w:rsidRPr="00C900C3">
        <w:rPr>
          <w:rFonts w:asciiTheme="minorHAnsi" w:hAnsiTheme="minorHAnsi" w:cstheme="minorHAnsi"/>
          <w:sz w:val="22"/>
          <w:szCs w:val="22"/>
        </w:rPr>
        <w:t xml:space="preserve">Wij zorgen voor de noodzakelijke laatste zorg bij overlijden, tenzij uw nabestaanden dat niet willen. Uw nabestaanden moeten </w:t>
      </w:r>
      <w:r w:rsidR="0044381E" w:rsidRPr="00C900C3">
        <w:rPr>
          <w:rFonts w:asciiTheme="minorHAnsi" w:hAnsiTheme="minorHAnsi" w:cstheme="minorHAnsi"/>
          <w:sz w:val="22"/>
          <w:szCs w:val="22"/>
        </w:rPr>
        <w:t xml:space="preserve">dit </w:t>
      </w:r>
      <w:r w:rsidRPr="00C900C3">
        <w:rPr>
          <w:rFonts w:asciiTheme="minorHAnsi" w:hAnsiTheme="minorHAnsi" w:cstheme="minorHAnsi"/>
          <w:sz w:val="22"/>
          <w:szCs w:val="22"/>
        </w:rPr>
        <w:t xml:space="preserve">dan binnen 3 uur na melding van het overlijden, </w:t>
      </w:r>
      <w:r w:rsidR="0044381E" w:rsidRPr="00C900C3">
        <w:rPr>
          <w:rFonts w:asciiTheme="minorHAnsi" w:hAnsiTheme="minorHAnsi" w:cstheme="minorHAnsi"/>
          <w:sz w:val="22"/>
          <w:szCs w:val="22"/>
        </w:rPr>
        <w:t>op een andere wijze regelen, bijvoorbeeld door een uitvaartondernemer in te schakelen.</w:t>
      </w:r>
    </w:p>
    <w:p w14:paraId="1F292CA6" w14:textId="5E4361FA" w:rsidR="00F5074C" w:rsidRPr="00C900C3" w:rsidRDefault="00F5074C" w:rsidP="00185C05">
      <w:pPr>
        <w:pStyle w:val="Opsommingsteken2"/>
        <w:numPr>
          <w:ilvl w:val="0"/>
          <w:numId w:val="32"/>
        </w:numPr>
        <w:spacing w:line="240" w:lineRule="auto"/>
        <w:ind w:left="284" w:hanging="284"/>
        <w:jc w:val="both"/>
        <w:rPr>
          <w:rFonts w:asciiTheme="minorHAnsi" w:hAnsiTheme="minorHAnsi" w:cstheme="minorHAnsi"/>
          <w:sz w:val="22"/>
          <w:szCs w:val="22"/>
        </w:rPr>
      </w:pPr>
      <w:r w:rsidRPr="00C900C3">
        <w:rPr>
          <w:rFonts w:asciiTheme="minorHAnsi" w:hAnsiTheme="minorHAnsi" w:cstheme="minorHAnsi"/>
          <w:sz w:val="22"/>
          <w:szCs w:val="22"/>
        </w:rPr>
        <w:t xml:space="preserve">Uw nabestaanden krijgen na het overlijden 7 dagen de tijd om de kamer of appartement leeg te maken. In het geval van crisiszorg krijgen uw nabestaanden na het overlijden 24 uur de tijd om de aanwezige eigendommen te verwijderen. Als dat niet gebeurt, kunnen wij de kamer of appartement ontruimen en de daarin aanwezige eigendommen 3 maanden opslaan. </w:t>
      </w:r>
    </w:p>
    <w:p w14:paraId="1F292CA7" w14:textId="77777777" w:rsidR="007024D5" w:rsidRPr="00C900C3" w:rsidRDefault="00F5074C" w:rsidP="00185C05">
      <w:pPr>
        <w:pStyle w:val="Opsommingsteken2"/>
        <w:numPr>
          <w:ilvl w:val="0"/>
          <w:numId w:val="32"/>
        </w:numPr>
        <w:spacing w:line="240" w:lineRule="auto"/>
        <w:ind w:left="284" w:hanging="284"/>
        <w:jc w:val="both"/>
        <w:rPr>
          <w:rFonts w:asciiTheme="minorHAnsi" w:hAnsiTheme="minorHAnsi" w:cstheme="minorHAnsi"/>
          <w:sz w:val="22"/>
          <w:szCs w:val="22"/>
        </w:rPr>
      </w:pPr>
      <w:r w:rsidRPr="00C900C3">
        <w:rPr>
          <w:rFonts w:asciiTheme="minorHAnsi" w:hAnsiTheme="minorHAnsi" w:cstheme="minorHAnsi"/>
          <w:sz w:val="22"/>
          <w:szCs w:val="22"/>
        </w:rPr>
        <w:t>Wij kunnen uw erfgenamen een vergoeding in rekening brengen voor het opslaan van de eigendommen.</w:t>
      </w:r>
    </w:p>
    <w:p w14:paraId="1F292CA8" w14:textId="77777777" w:rsidR="00F5074C" w:rsidRPr="00C900C3" w:rsidRDefault="00F5074C" w:rsidP="00185C05">
      <w:pPr>
        <w:pStyle w:val="Opsommingsteken2"/>
        <w:numPr>
          <w:ilvl w:val="0"/>
          <w:numId w:val="32"/>
        </w:numPr>
        <w:spacing w:line="240" w:lineRule="auto"/>
        <w:ind w:left="284" w:hanging="284"/>
        <w:jc w:val="both"/>
        <w:rPr>
          <w:rFonts w:asciiTheme="minorHAnsi" w:hAnsiTheme="minorHAnsi" w:cstheme="minorHAnsi"/>
          <w:sz w:val="22"/>
          <w:szCs w:val="22"/>
        </w:rPr>
      </w:pPr>
      <w:r w:rsidRPr="00C900C3">
        <w:rPr>
          <w:rFonts w:asciiTheme="minorHAnsi" w:hAnsiTheme="minorHAnsi" w:cstheme="minorHAnsi"/>
          <w:sz w:val="22"/>
          <w:szCs w:val="22"/>
        </w:rPr>
        <w:t>Als er geen erfgenamen (bekend) zijn, melden wij dit aan een notaris of aan het Rijksvastgoedbedrijf (RVB) dat namens de Staat de onbeheerde nalatenschap zal afwikkelen.</w:t>
      </w:r>
    </w:p>
    <w:p w14:paraId="1F292CA9" w14:textId="77777777" w:rsidR="00FD5B0A" w:rsidRPr="0085447B" w:rsidRDefault="00FD5B0A" w:rsidP="00185C05">
      <w:pPr>
        <w:spacing w:after="0" w:line="240" w:lineRule="auto"/>
        <w:jc w:val="both"/>
        <w:rPr>
          <w:rFonts w:cstheme="minorHAnsi"/>
          <w:b/>
          <w:color w:val="FF0000"/>
        </w:rPr>
      </w:pPr>
      <w:r w:rsidRPr="0085447B">
        <w:rPr>
          <w:rFonts w:cstheme="minorHAnsi"/>
          <w:b/>
          <w:color w:val="FF0000"/>
        </w:rPr>
        <w:br w:type="page"/>
      </w:r>
    </w:p>
    <w:p w14:paraId="1F292CAA" w14:textId="77777777" w:rsidR="00A2147B" w:rsidRPr="0085447B" w:rsidRDefault="00A2147B" w:rsidP="0044381E">
      <w:pPr>
        <w:pStyle w:val="Lijstalinea"/>
        <w:numPr>
          <w:ilvl w:val="0"/>
          <w:numId w:val="46"/>
        </w:numPr>
        <w:spacing w:line="240" w:lineRule="auto"/>
        <w:jc w:val="both"/>
        <w:rPr>
          <w:rFonts w:asciiTheme="minorHAnsi" w:hAnsiTheme="minorHAnsi" w:cstheme="minorHAnsi"/>
          <w:sz w:val="22"/>
          <w:u w:val="single"/>
        </w:rPr>
      </w:pPr>
      <w:r w:rsidRPr="0085447B">
        <w:rPr>
          <w:rFonts w:asciiTheme="minorHAnsi" w:hAnsiTheme="minorHAnsi" w:cstheme="minorHAnsi"/>
          <w:b/>
          <w:sz w:val="22"/>
          <w:u w:val="single"/>
        </w:rPr>
        <w:lastRenderedPageBreak/>
        <w:t>Betalingsvoorwaarden</w:t>
      </w:r>
    </w:p>
    <w:p w14:paraId="1F292CAB" w14:textId="77777777" w:rsidR="00470AA5" w:rsidRPr="0085447B" w:rsidRDefault="00470AA5" w:rsidP="00185C05">
      <w:pPr>
        <w:spacing w:after="0" w:line="240" w:lineRule="auto"/>
        <w:jc w:val="both"/>
        <w:rPr>
          <w:rFonts w:cstheme="minorHAnsi"/>
          <w:b/>
        </w:rPr>
      </w:pPr>
    </w:p>
    <w:p w14:paraId="1F292CAC" w14:textId="77777777" w:rsidR="00A2147B" w:rsidRPr="0085447B" w:rsidRDefault="00A2147B" w:rsidP="00185C05">
      <w:pPr>
        <w:spacing w:after="0" w:line="240" w:lineRule="auto"/>
        <w:jc w:val="both"/>
        <w:rPr>
          <w:rFonts w:cstheme="minorHAnsi"/>
          <w:b/>
        </w:rPr>
      </w:pPr>
      <w:r w:rsidRPr="0085447B">
        <w:rPr>
          <w:rFonts w:cstheme="minorHAnsi"/>
          <w:b/>
        </w:rPr>
        <w:t>Moet u betalen voor de zorgverlening?</w:t>
      </w:r>
      <w:r w:rsidR="00E635A5" w:rsidRPr="0085447B">
        <w:rPr>
          <w:rFonts w:cstheme="minorHAnsi"/>
          <w:b/>
        </w:rPr>
        <w:t xml:space="preserve"> </w:t>
      </w:r>
    </w:p>
    <w:p w14:paraId="45A3D051" w14:textId="77777777" w:rsidR="00B37B9C" w:rsidRDefault="00A2147B" w:rsidP="00185C05">
      <w:pPr>
        <w:spacing w:after="0" w:line="240" w:lineRule="auto"/>
        <w:jc w:val="both"/>
        <w:rPr>
          <w:rFonts w:cstheme="minorHAnsi"/>
        </w:rPr>
      </w:pPr>
      <w:r w:rsidRPr="0085447B">
        <w:rPr>
          <w:rFonts w:cstheme="minorHAnsi"/>
        </w:rPr>
        <w:t xml:space="preserve">U moet ons voor de zorgverlening betalen als deze niet op grond van de Wet langdurige zorg of de Zorgverzekeringswet rechtstreeks door het zorgkantoor of de zorgverzekeraar aan ons wordt betaald. </w:t>
      </w:r>
    </w:p>
    <w:p w14:paraId="77AAB294" w14:textId="6045142D" w:rsidR="00B37B9C" w:rsidRDefault="00B37B9C" w:rsidP="00185C05">
      <w:pPr>
        <w:spacing w:after="0" w:line="240" w:lineRule="auto"/>
        <w:jc w:val="both"/>
        <w:rPr>
          <w:rFonts w:cstheme="minorHAnsi"/>
        </w:rPr>
      </w:pPr>
      <w:r w:rsidRPr="0085447B">
        <w:rPr>
          <w:rFonts w:cstheme="minorHAnsi"/>
        </w:rPr>
        <w:t xml:space="preserve">Als u moet betalen voor de zorgverlening, informeren wij u </w:t>
      </w:r>
      <w:r w:rsidRPr="0085447B">
        <w:rPr>
          <w:rStyle w:val="Nadruk"/>
          <w:rFonts w:cstheme="minorHAnsi"/>
          <w:b w:val="0"/>
        </w:rPr>
        <w:t>vóór</w:t>
      </w:r>
      <w:r w:rsidRPr="0085447B">
        <w:rPr>
          <w:rFonts w:cstheme="minorHAnsi"/>
          <w:b/>
        </w:rPr>
        <w:t xml:space="preserve"> </w:t>
      </w:r>
      <w:r w:rsidRPr="0085447B">
        <w:rPr>
          <w:rFonts w:cstheme="minorHAnsi"/>
        </w:rPr>
        <w:t>de aanvang van die zorgverlening over onze prijzen.</w:t>
      </w:r>
    </w:p>
    <w:p w14:paraId="5BCE6E97" w14:textId="7F7B1910" w:rsidR="00B37B9C" w:rsidRDefault="00A2147B" w:rsidP="00185C05">
      <w:pPr>
        <w:spacing w:after="0" w:line="240" w:lineRule="auto"/>
        <w:jc w:val="both"/>
        <w:rPr>
          <w:rFonts w:cstheme="minorHAnsi"/>
        </w:rPr>
      </w:pPr>
      <w:r w:rsidRPr="0085447B">
        <w:rPr>
          <w:rFonts w:cstheme="minorHAnsi"/>
        </w:rPr>
        <w:t>Daarnaast kan het zijn dat u verplicht bent een wettelijke eigen bijdrage te betalen aan het CAK. Het CAK</w:t>
      </w:r>
      <w:r w:rsidRPr="0085447B">
        <w:rPr>
          <w:rFonts w:cstheme="minorHAnsi"/>
          <w:color w:val="FF0000"/>
        </w:rPr>
        <w:t xml:space="preserve"> </w:t>
      </w:r>
      <w:r w:rsidRPr="0085447B">
        <w:rPr>
          <w:rFonts w:cstheme="minorHAnsi"/>
        </w:rPr>
        <w:t xml:space="preserve">bepaalt hoe hoog die eigen bijdrage is. </w:t>
      </w:r>
      <w:r w:rsidR="00B37B9C" w:rsidRPr="0085447B">
        <w:rPr>
          <w:rFonts w:cstheme="minorHAnsi"/>
        </w:rPr>
        <w:t>Informatie over de eigen bijdrage kunt u opvragen bij het CAK.</w:t>
      </w:r>
    </w:p>
    <w:p w14:paraId="1F292CB0" w14:textId="798735AC" w:rsidR="00A2147B" w:rsidRPr="0085447B" w:rsidRDefault="00A2147B" w:rsidP="00185C05">
      <w:pPr>
        <w:spacing w:after="0" w:line="240" w:lineRule="auto"/>
        <w:jc w:val="both"/>
        <w:rPr>
          <w:rFonts w:cstheme="minorHAnsi"/>
        </w:rPr>
      </w:pPr>
      <w:r w:rsidRPr="0085447B">
        <w:rPr>
          <w:rFonts w:cstheme="minorHAnsi"/>
        </w:rPr>
        <w:t>Ook kan het zijn dat de zorg onder het eigen risico van de Zorgverzekeringswet valt</w:t>
      </w:r>
      <w:r w:rsidR="00840202">
        <w:rPr>
          <w:rFonts w:cstheme="minorHAnsi"/>
        </w:rPr>
        <w:t xml:space="preserve">. </w:t>
      </w:r>
      <w:r w:rsidR="008A1CA8">
        <w:rPr>
          <w:rFonts w:cstheme="minorHAnsi"/>
        </w:rPr>
        <w:t xml:space="preserve"> </w:t>
      </w:r>
      <w:r w:rsidRPr="0085447B">
        <w:rPr>
          <w:rFonts w:cstheme="minorHAnsi"/>
        </w:rPr>
        <w:t>Uw verzekeraar kan u informeren over het eigen risico.</w:t>
      </w:r>
    </w:p>
    <w:p w14:paraId="1F292CB1" w14:textId="77777777" w:rsidR="00470AA5" w:rsidRPr="0085447B" w:rsidRDefault="00470AA5" w:rsidP="00185C05">
      <w:pPr>
        <w:spacing w:after="0" w:line="240" w:lineRule="auto"/>
        <w:jc w:val="both"/>
        <w:rPr>
          <w:rFonts w:cstheme="minorHAnsi"/>
          <w:b/>
        </w:rPr>
      </w:pPr>
    </w:p>
    <w:p w14:paraId="1F292CB2" w14:textId="77777777" w:rsidR="00A2147B" w:rsidRPr="0085447B" w:rsidRDefault="00A2147B" w:rsidP="00185C05">
      <w:pPr>
        <w:spacing w:after="0" w:line="240" w:lineRule="auto"/>
        <w:jc w:val="both"/>
        <w:rPr>
          <w:rFonts w:cstheme="minorHAnsi"/>
          <w:b/>
        </w:rPr>
      </w:pPr>
      <w:r w:rsidRPr="0085447B">
        <w:rPr>
          <w:rFonts w:cstheme="minorHAnsi"/>
          <w:b/>
        </w:rPr>
        <w:t>Op welk moment moet u betalen?</w:t>
      </w:r>
    </w:p>
    <w:p w14:paraId="1F292CB3" w14:textId="77777777" w:rsidR="00A2147B" w:rsidRPr="0085447B" w:rsidRDefault="00A2147B" w:rsidP="00185C05">
      <w:pPr>
        <w:spacing w:after="0" w:line="240" w:lineRule="auto"/>
        <w:jc w:val="both"/>
        <w:rPr>
          <w:rFonts w:cstheme="minorHAnsi"/>
          <w:color w:val="4A442A"/>
        </w:rPr>
      </w:pPr>
      <w:r w:rsidRPr="0085447B">
        <w:rPr>
          <w:rFonts w:cstheme="minorHAnsi"/>
        </w:rPr>
        <w:t>Wij sturen u voor de zorgverlening waarvoor u zelf moet betalen, een duidelijke en gespecificeerde factuur die u binnen 14 dagen moet betalen via automatisch</w:t>
      </w:r>
      <w:r w:rsidR="001B58BD" w:rsidRPr="0085447B">
        <w:rPr>
          <w:rFonts w:cstheme="minorHAnsi"/>
        </w:rPr>
        <w:t>e</w:t>
      </w:r>
      <w:r w:rsidRPr="0085447B">
        <w:rPr>
          <w:rFonts w:cstheme="minorHAnsi"/>
        </w:rPr>
        <w:t xml:space="preserve"> incasso of acceptgiro.</w:t>
      </w:r>
    </w:p>
    <w:p w14:paraId="1F292CB4" w14:textId="77777777" w:rsidR="00470AA5" w:rsidRPr="0085447B" w:rsidRDefault="00470AA5" w:rsidP="00185C05">
      <w:pPr>
        <w:spacing w:after="0" w:line="240" w:lineRule="auto"/>
        <w:jc w:val="both"/>
        <w:rPr>
          <w:rFonts w:cstheme="minorHAnsi"/>
          <w:b/>
        </w:rPr>
      </w:pPr>
    </w:p>
    <w:p w14:paraId="1F292CB5" w14:textId="77777777" w:rsidR="00BE0C14" w:rsidRPr="0085447B" w:rsidRDefault="00A2147B" w:rsidP="00185C05">
      <w:pPr>
        <w:spacing w:after="0" w:line="240" w:lineRule="auto"/>
        <w:jc w:val="both"/>
        <w:rPr>
          <w:rFonts w:cstheme="minorHAnsi"/>
          <w:b/>
        </w:rPr>
      </w:pPr>
      <w:r w:rsidRPr="0085447B">
        <w:rPr>
          <w:rFonts w:cstheme="minorHAnsi"/>
          <w:b/>
        </w:rPr>
        <w:t>Wat gebeurt er als u niet betaalt?</w:t>
      </w:r>
    </w:p>
    <w:p w14:paraId="1F292CB6" w14:textId="77777777" w:rsidR="00A2147B" w:rsidRPr="0085447B" w:rsidRDefault="00A2147B" w:rsidP="00185C05">
      <w:pPr>
        <w:spacing w:after="0" w:line="240" w:lineRule="auto"/>
        <w:jc w:val="both"/>
        <w:rPr>
          <w:rFonts w:cstheme="minorHAnsi"/>
        </w:rPr>
      </w:pPr>
      <w:r w:rsidRPr="0085447B">
        <w:rPr>
          <w:rFonts w:cstheme="minorHAnsi"/>
        </w:rPr>
        <w:t>Na het verstrijken van de termijn van 14 dagen sturen wij u een betalingsherinnering en krijgt u van ons de gelegenheid alsnog te betalen binnen een termijn van 14 dagen na ontvangst van de betalingsherinnering. Als u daarna nog steeds niet heeft betaald, brengen wij rente en buitengerechtelijke incassokosten bij u in rekening vanaf het verstrijken van de eerste betalingstermijn. De rente is gelijk aan de wettelijke rente. De buitengerechtelijke</w:t>
      </w:r>
      <w:r w:rsidR="00FD5B0A" w:rsidRPr="0085447B">
        <w:rPr>
          <w:rFonts w:cstheme="minorHAnsi"/>
        </w:rPr>
        <w:t xml:space="preserve"> </w:t>
      </w:r>
      <w:r w:rsidRPr="0085447B">
        <w:rPr>
          <w:rFonts w:cstheme="minorHAnsi"/>
        </w:rPr>
        <w:t>incassokosten worden berekend conform het Besluit vergoeding voor buitengerechtelijke incassokosten.</w:t>
      </w:r>
    </w:p>
    <w:p w14:paraId="1F292CB7" w14:textId="77777777" w:rsidR="00470AA5" w:rsidRPr="0085447B" w:rsidRDefault="00470AA5" w:rsidP="00185C05">
      <w:pPr>
        <w:spacing w:after="0" w:line="240" w:lineRule="auto"/>
        <w:jc w:val="both"/>
        <w:rPr>
          <w:rFonts w:cstheme="minorHAnsi"/>
          <w:b/>
          <w:bCs/>
        </w:rPr>
      </w:pPr>
    </w:p>
    <w:p w14:paraId="1F292CB8" w14:textId="77777777" w:rsidR="00A2147B" w:rsidRPr="0085447B" w:rsidRDefault="00A2147B" w:rsidP="00185C05">
      <w:pPr>
        <w:spacing w:after="0" w:line="240" w:lineRule="auto"/>
        <w:jc w:val="both"/>
        <w:rPr>
          <w:rFonts w:cstheme="minorHAnsi"/>
          <w:b/>
          <w:bCs/>
        </w:rPr>
      </w:pPr>
      <w:r w:rsidRPr="0085447B">
        <w:rPr>
          <w:rFonts w:cstheme="minorHAnsi"/>
          <w:b/>
          <w:bCs/>
        </w:rPr>
        <w:t>Kunnen wij de prijzen van de zorgverlening aanpassen?</w:t>
      </w:r>
    </w:p>
    <w:p w14:paraId="1F292CB9" w14:textId="77777777" w:rsidR="00A2147B" w:rsidRPr="0085447B" w:rsidRDefault="00A2147B" w:rsidP="00185C05">
      <w:pPr>
        <w:spacing w:after="0" w:line="240" w:lineRule="auto"/>
        <w:jc w:val="both"/>
        <w:rPr>
          <w:rFonts w:cstheme="minorHAnsi"/>
          <w:bCs/>
        </w:rPr>
      </w:pPr>
      <w:r w:rsidRPr="0085447B">
        <w:rPr>
          <w:rFonts w:cstheme="minorHAnsi"/>
          <w:bCs/>
        </w:rPr>
        <w:t>Wij kunnen elk jaar de prijzen van de zorgverlening aanpassen aan in ieder geval de loon- en prijsontwikkelingen ("indexeren") en wettelijke tarieven.</w:t>
      </w:r>
      <w:r w:rsidR="00E635A5" w:rsidRPr="0085447B">
        <w:rPr>
          <w:rFonts w:cstheme="minorHAnsi"/>
          <w:bCs/>
        </w:rPr>
        <w:t xml:space="preserve"> </w:t>
      </w:r>
      <w:r w:rsidR="00E635A5" w:rsidRPr="00A17307">
        <w:rPr>
          <w:rFonts w:cstheme="minorHAnsi"/>
          <w:bCs/>
        </w:rPr>
        <w:t>Wij informeren u daar tijdig over.</w:t>
      </w:r>
    </w:p>
    <w:p w14:paraId="1F292CBA" w14:textId="77777777" w:rsidR="00A2147B" w:rsidRPr="0085447B" w:rsidRDefault="00A2147B" w:rsidP="00185C05">
      <w:pPr>
        <w:spacing w:after="0" w:line="240" w:lineRule="auto"/>
        <w:jc w:val="both"/>
        <w:rPr>
          <w:rFonts w:cstheme="minorHAnsi"/>
          <w:b/>
        </w:rPr>
      </w:pPr>
    </w:p>
    <w:p w14:paraId="1F292CBB" w14:textId="77777777" w:rsidR="00400B4A" w:rsidRPr="0085447B" w:rsidRDefault="00400B4A" w:rsidP="00185C05">
      <w:pPr>
        <w:spacing w:after="0" w:line="240" w:lineRule="auto"/>
        <w:jc w:val="both"/>
        <w:rPr>
          <w:rFonts w:cstheme="minorHAnsi"/>
          <w:b/>
        </w:rPr>
      </w:pPr>
    </w:p>
    <w:p w14:paraId="1F292CBC" w14:textId="77777777" w:rsidR="00E635A5" w:rsidRPr="0085447B" w:rsidRDefault="00E635A5" w:rsidP="00185C05">
      <w:pPr>
        <w:spacing w:after="0" w:line="240" w:lineRule="auto"/>
        <w:jc w:val="both"/>
        <w:rPr>
          <w:rFonts w:cstheme="minorHAnsi"/>
          <w:b/>
        </w:rPr>
      </w:pPr>
    </w:p>
    <w:p w14:paraId="1F292CBD" w14:textId="77777777" w:rsidR="00400B4A" w:rsidRPr="0085447B" w:rsidRDefault="00400B4A" w:rsidP="00185C05">
      <w:pPr>
        <w:spacing w:after="0" w:line="240" w:lineRule="auto"/>
        <w:jc w:val="both"/>
        <w:rPr>
          <w:rFonts w:cstheme="minorHAnsi"/>
          <w:b/>
        </w:rPr>
      </w:pPr>
    </w:p>
    <w:p w14:paraId="1F292CBE" w14:textId="77777777" w:rsidR="00400B4A" w:rsidRPr="0085447B" w:rsidRDefault="00400B4A" w:rsidP="00185C05">
      <w:pPr>
        <w:spacing w:after="0" w:line="240" w:lineRule="auto"/>
        <w:jc w:val="both"/>
        <w:rPr>
          <w:rFonts w:cstheme="minorHAnsi"/>
          <w:b/>
        </w:rPr>
      </w:pPr>
    </w:p>
    <w:p w14:paraId="1F292CBF" w14:textId="77777777" w:rsidR="00A2147B" w:rsidRPr="0085447B" w:rsidRDefault="00A2147B" w:rsidP="00185C05">
      <w:pPr>
        <w:spacing w:after="0" w:line="240" w:lineRule="auto"/>
        <w:jc w:val="both"/>
        <w:rPr>
          <w:rFonts w:cstheme="minorHAnsi"/>
          <w:b/>
        </w:rPr>
      </w:pPr>
    </w:p>
    <w:p w14:paraId="1F292CC0" w14:textId="77777777" w:rsidR="00A2147B" w:rsidRPr="0085447B" w:rsidRDefault="00A2147B" w:rsidP="00185C05">
      <w:pPr>
        <w:spacing w:after="0" w:line="240" w:lineRule="auto"/>
        <w:jc w:val="both"/>
        <w:rPr>
          <w:rFonts w:cstheme="minorHAnsi"/>
          <w:b/>
        </w:rPr>
      </w:pPr>
    </w:p>
    <w:p w14:paraId="1F292CC1" w14:textId="77777777" w:rsidR="00A2147B" w:rsidRPr="0085447B" w:rsidRDefault="00A2147B" w:rsidP="00185C05">
      <w:pPr>
        <w:spacing w:after="0" w:line="240" w:lineRule="auto"/>
        <w:jc w:val="both"/>
        <w:rPr>
          <w:rFonts w:cstheme="minorHAnsi"/>
          <w:b/>
        </w:rPr>
      </w:pPr>
    </w:p>
    <w:p w14:paraId="1F292CC2" w14:textId="77777777" w:rsidR="00F91017" w:rsidRPr="0085447B" w:rsidRDefault="00F91017" w:rsidP="00185C05">
      <w:pPr>
        <w:spacing w:after="0" w:line="240" w:lineRule="auto"/>
        <w:jc w:val="both"/>
        <w:rPr>
          <w:rFonts w:cstheme="minorHAnsi"/>
          <w:b/>
        </w:rPr>
      </w:pPr>
    </w:p>
    <w:p w14:paraId="1F292CC3" w14:textId="77777777" w:rsidR="00777DED" w:rsidRPr="0085447B" w:rsidRDefault="00777DED" w:rsidP="00185C05">
      <w:pPr>
        <w:spacing w:after="0" w:line="240" w:lineRule="auto"/>
        <w:jc w:val="both"/>
        <w:rPr>
          <w:rFonts w:cstheme="minorHAnsi"/>
          <w:b/>
        </w:rPr>
      </w:pPr>
    </w:p>
    <w:p w14:paraId="1F292CC4" w14:textId="77777777" w:rsidR="00393EA2" w:rsidRPr="0085447B" w:rsidRDefault="00393EA2" w:rsidP="00185C05">
      <w:pPr>
        <w:spacing w:after="0" w:line="240" w:lineRule="auto"/>
        <w:jc w:val="both"/>
        <w:rPr>
          <w:rFonts w:cstheme="minorHAnsi"/>
          <w:b/>
        </w:rPr>
      </w:pPr>
    </w:p>
    <w:p w14:paraId="1F292CC5" w14:textId="77777777" w:rsidR="00BE0C14" w:rsidRPr="0085447B" w:rsidRDefault="00BE0C14" w:rsidP="00185C05">
      <w:pPr>
        <w:spacing w:after="0" w:line="240" w:lineRule="auto"/>
        <w:jc w:val="both"/>
        <w:rPr>
          <w:rFonts w:cstheme="minorHAnsi"/>
          <w:b/>
        </w:rPr>
      </w:pPr>
    </w:p>
    <w:p w14:paraId="1F292CC6" w14:textId="77777777" w:rsidR="00DE4F15" w:rsidRPr="0085447B" w:rsidRDefault="00DE4F15" w:rsidP="00185C05">
      <w:pPr>
        <w:spacing w:after="0" w:line="240" w:lineRule="auto"/>
        <w:jc w:val="both"/>
        <w:rPr>
          <w:rFonts w:eastAsia="Calibri" w:cstheme="minorHAnsi"/>
          <w:b/>
        </w:rPr>
      </w:pPr>
      <w:r w:rsidRPr="0085447B">
        <w:rPr>
          <w:rFonts w:cstheme="minorHAnsi"/>
          <w:b/>
        </w:rPr>
        <w:br w:type="page"/>
      </w:r>
    </w:p>
    <w:p w14:paraId="1F292CC7" w14:textId="77777777" w:rsidR="00A2147B" w:rsidRPr="0085447B" w:rsidRDefault="00A2147B" w:rsidP="0044381E">
      <w:pPr>
        <w:pStyle w:val="Lijstalinea"/>
        <w:numPr>
          <w:ilvl w:val="0"/>
          <w:numId w:val="46"/>
        </w:numPr>
        <w:spacing w:line="240" w:lineRule="auto"/>
        <w:jc w:val="both"/>
        <w:rPr>
          <w:rFonts w:asciiTheme="minorHAnsi" w:hAnsiTheme="minorHAnsi" w:cstheme="minorHAnsi"/>
          <w:b/>
          <w:sz w:val="22"/>
          <w:u w:val="single"/>
        </w:rPr>
      </w:pPr>
      <w:r w:rsidRPr="0085447B">
        <w:rPr>
          <w:rFonts w:asciiTheme="minorHAnsi" w:hAnsiTheme="minorHAnsi" w:cstheme="minorHAnsi"/>
          <w:b/>
          <w:sz w:val="22"/>
          <w:u w:val="single"/>
        </w:rPr>
        <w:lastRenderedPageBreak/>
        <w:t>Informatieverstrekking</w:t>
      </w:r>
    </w:p>
    <w:p w14:paraId="1F292CC8" w14:textId="77777777" w:rsidR="00470AA5" w:rsidRPr="0085447B" w:rsidRDefault="00470AA5" w:rsidP="00185C05">
      <w:pPr>
        <w:spacing w:after="0" w:line="240" w:lineRule="auto"/>
        <w:jc w:val="both"/>
        <w:rPr>
          <w:rFonts w:cstheme="minorHAnsi"/>
          <w:b/>
        </w:rPr>
      </w:pPr>
    </w:p>
    <w:p w14:paraId="1F292CC9" w14:textId="77777777" w:rsidR="00A2147B" w:rsidRPr="0085447B" w:rsidRDefault="00A2147B" w:rsidP="00185C05">
      <w:pPr>
        <w:spacing w:after="0" w:line="240" w:lineRule="auto"/>
        <w:jc w:val="both"/>
        <w:rPr>
          <w:rFonts w:cstheme="minorHAnsi"/>
          <w:b/>
        </w:rPr>
      </w:pPr>
      <w:r w:rsidRPr="0085447B">
        <w:rPr>
          <w:rFonts w:cstheme="minorHAnsi"/>
          <w:b/>
        </w:rPr>
        <w:t>Welke informatie krijgt u?</w:t>
      </w:r>
    </w:p>
    <w:p w14:paraId="1F292CCA" w14:textId="77777777" w:rsidR="00A2147B" w:rsidRPr="0085447B" w:rsidRDefault="00A2147B" w:rsidP="00185C05">
      <w:pPr>
        <w:pStyle w:val="Lijstalinea"/>
        <w:numPr>
          <w:ilvl w:val="0"/>
          <w:numId w:val="27"/>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Wij informeren u in ieder geval tijdens de zorgplanbespreking over alle onderwerpen die hiervoor zijn opgesomd onder </w:t>
      </w:r>
      <w:r w:rsidRPr="0085447B">
        <w:rPr>
          <w:rFonts w:asciiTheme="minorHAnsi" w:hAnsiTheme="minorHAnsi" w:cstheme="minorHAnsi"/>
          <w:i/>
          <w:sz w:val="22"/>
        </w:rPr>
        <w:t xml:space="preserve">Zorgplan: Wat gebeurt er tijdens de zorgplanbespreking? </w:t>
      </w:r>
    </w:p>
    <w:p w14:paraId="1F292CCB" w14:textId="77777777" w:rsidR="00DE4F15" w:rsidRPr="0085447B" w:rsidRDefault="00A2147B" w:rsidP="00185C05">
      <w:pPr>
        <w:pStyle w:val="Lijstalinea"/>
        <w:numPr>
          <w:ilvl w:val="0"/>
          <w:numId w:val="27"/>
        </w:numPr>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t xml:space="preserve">Ook spannen wij ons in dat u voldoende geïnformeerd blijft over alles wat voor u van belang is voor de </w:t>
      </w:r>
      <w:r w:rsidR="000545E9" w:rsidRPr="0085447B">
        <w:rPr>
          <w:rFonts w:asciiTheme="minorHAnsi" w:hAnsiTheme="minorHAnsi" w:cstheme="minorHAnsi"/>
          <w:color w:val="000000"/>
          <w:sz w:val="22"/>
        </w:rPr>
        <w:t>zorgverlening.</w:t>
      </w:r>
      <w:r w:rsidRPr="0085447B">
        <w:rPr>
          <w:rFonts w:asciiTheme="minorHAnsi" w:hAnsiTheme="minorHAnsi" w:cstheme="minorHAnsi"/>
          <w:color w:val="000000"/>
          <w:sz w:val="22"/>
        </w:rPr>
        <w:t xml:space="preserve"> </w:t>
      </w:r>
    </w:p>
    <w:p w14:paraId="1F292CCC" w14:textId="77777777" w:rsidR="00A2147B" w:rsidRPr="0085447B" w:rsidRDefault="00A2147B" w:rsidP="00185C05">
      <w:pPr>
        <w:pStyle w:val="Lijstalinea"/>
        <w:numPr>
          <w:ilvl w:val="0"/>
          <w:numId w:val="27"/>
        </w:numPr>
        <w:spacing w:line="240" w:lineRule="auto"/>
        <w:jc w:val="both"/>
        <w:rPr>
          <w:rFonts w:asciiTheme="minorHAnsi" w:hAnsiTheme="minorHAnsi" w:cstheme="minorHAnsi"/>
          <w:sz w:val="22"/>
        </w:rPr>
      </w:pPr>
      <w:r w:rsidRPr="0085447B">
        <w:rPr>
          <w:rFonts w:asciiTheme="minorHAnsi" w:hAnsiTheme="minorHAnsi" w:cstheme="minorHAnsi"/>
          <w:sz w:val="22"/>
        </w:rPr>
        <w:t>Verder geven wij u (</w:t>
      </w:r>
      <w:r w:rsidR="00AC61BA" w:rsidRPr="0085447B">
        <w:rPr>
          <w:rFonts w:asciiTheme="minorHAnsi" w:hAnsiTheme="minorHAnsi" w:cstheme="minorHAnsi"/>
          <w:sz w:val="22"/>
        </w:rPr>
        <w:t xml:space="preserve">op onze website of </w:t>
      </w:r>
      <w:r w:rsidR="00393EA2" w:rsidRPr="0085447B">
        <w:rPr>
          <w:rFonts w:asciiTheme="minorHAnsi" w:hAnsiTheme="minorHAnsi" w:cstheme="minorHAnsi"/>
          <w:sz w:val="22"/>
        </w:rPr>
        <w:t xml:space="preserve">op </w:t>
      </w:r>
      <w:r w:rsidR="00AC61BA" w:rsidRPr="0085447B">
        <w:rPr>
          <w:rFonts w:asciiTheme="minorHAnsi" w:hAnsiTheme="minorHAnsi" w:cstheme="minorHAnsi"/>
          <w:sz w:val="22"/>
        </w:rPr>
        <w:t>papier</w:t>
      </w:r>
      <w:r w:rsidRPr="0085447B">
        <w:rPr>
          <w:rFonts w:asciiTheme="minorHAnsi" w:hAnsiTheme="minorHAnsi" w:cstheme="minorHAnsi"/>
          <w:sz w:val="22"/>
        </w:rPr>
        <w:t>) informatie over:</w:t>
      </w:r>
    </w:p>
    <w:p w14:paraId="1F292CCD"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algemene zaken die bij ons spelen en die voor de </w:t>
      </w:r>
      <w:r w:rsidR="008C16BD" w:rsidRPr="0085447B">
        <w:rPr>
          <w:rFonts w:asciiTheme="minorHAnsi" w:hAnsiTheme="minorHAnsi" w:cstheme="minorHAnsi"/>
          <w:sz w:val="22"/>
        </w:rPr>
        <w:t>zorg</w:t>
      </w:r>
      <w:r w:rsidRPr="0085447B">
        <w:rPr>
          <w:rFonts w:asciiTheme="minorHAnsi" w:hAnsiTheme="minorHAnsi" w:cstheme="minorHAnsi"/>
          <w:sz w:val="22"/>
        </w:rPr>
        <w:t xml:space="preserve"> belangrijk zijn;</w:t>
      </w:r>
    </w:p>
    <w:p w14:paraId="1F292CCE"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 xml:space="preserve">welke </w:t>
      </w:r>
      <w:r w:rsidR="008C16BD" w:rsidRPr="0085447B">
        <w:rPr>
          <w:rFonts w:asciiTheme="minorHAnsi" w:hAnsiTheme="minorHAnsi" w:cstheme="minorHAnsi"/>
          <w:sz w:val="22"/>
        </w:rPr>
        <w:t>zorg</w:t>
      </w:r>
      <w:r w:rsidRPr="0085447B">
        <w:rPr>
          <w:rFonts w:asciiTheme="minorHAnsi" w:hAnsiTheme="minorHAnsi" w:cstheme="minorHAnsi"/>
          <w:sz w:val="22"/>
        </w:rPr>
        <w:t xml:space="preserve"> en eventuele aanvullende diensten wij bieden;</w:t>
      </w:r>
    </w:p>
    <w:p w14:paraId="1F292CCF"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hoe u een nieuwe indicatie/verwijzing/machtiging kan krijgen en of wij daarbij kunnen helpen;</w:t>
      </w:r>
    </w:p>
    <w:p w14:paraId="1F292CD0"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de mogelijkheid tot het opstellen van een schriftelijke wilsverklaring waarin u uit hoe u wilt dat er wordt gehandeld als u in een situatie komt waarin u niet meer voor uzelf kunt beslissen;</w:t>
      </w:r>
    </w:p>
    <w:p w14:paraId="1F292CD1"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onze bereikbaarheid bij een noodsituatie;</w:t>
      </w:r>
    </w:p>
    <w:p w14:paraId="1F292CD2" w14:textId="77777777" w:rsidR="00A2147B" w:rsidRPr="0085447B" w:rsidRDefault="00A2147B"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onze klachtenregeling;</w:t>
      </w:r>
    </w:p>
    <w:p w14:paraId="1F292CD3" w14:textId="77777777" w:rsidR="00A2147B" w:rsidRPr="0085447B" w:rsidRDefault="007632A9" w:rsidP="00185C05">
      <w:pPr>
        <w:pStyle w:val="Lijstalinea"/>
        <w:numPr>
          <w:ilvl w:val="0"/>
          <w:numId w:val="38"/>
        </w:numPr>
        <w:spacing w:line="240" w:lineRule="auto"/>
        <w:jc w:val="both"/>
        <w:rPr>
          <w:rFonts w:asciiTheme="minorHAnsi" w:hAnsiTheme="minorHAnsi" w:cstheme="minorHAnsi"/>
          <w:sz w:val="22"/>
        </w:rPr>
      </w:pPr>
      <w:r w:rsidRPr="0085447B">
        <w:rPr>
          <w:rFonts w:asciiTheme="minorHAnsi" w:hAnsiTheme="minorHAnsi" w:cstheme="minorHAnsi"/>
          <w:sz w:val="22"/>
        </w:rPr>
        <w:t>ons</w:t>
      </w:r>
      <w:r w:rsidR="00A2147B" w:rsidRPr="0085447B">
        <w:rPr>
          <w:rFonts w:asciiTheme="minorHAnsi" w:hAnsiTheme="minorHAnsi" w:cstheme="minorHAnsi"/>
          <w:sz w:val="22"/>
        </w:rPr>
        <w:t xml:space="preserve"> privacyreglement;</w:t>
      </w:r>
    </w:p>
    <w:p w14:paraId="1F292CD4" w14:textId="77777777" w:rsidR="000545E9" w:rsidRPr="0085447B" w:rsidRDefault="000545E9" w:rsidP="00185C05">
      <w:pPr>
        <w:pStyle w:val="Lijstalinea"/>
        <w:numPr>
          <w:ilvl w:val="0"/>
          <w:numId w:val="38"/>
        </w:numPr>
        <w:spacing w:line="240" w:lineRule="auto"/>
        <w:jc w:val="both"/>
        <w:rPr>
          <w:rFonts w:asciiTheme="minorHAnsi" w:hAnsiTheme="minorHAnsi" w:cstheme="minorHAnsi"/>
          <w:bCs/>
          <w:color w:val="0070C0"/>
          <w:sz w:val="22"/>
        </w:rPr>
      </w:pPr>
      <w:r w:rsidRPr="0085447B">
        <w:rPr>
          <w:rFonts w:asciiTheme="minorHAnsi" w:hAnsiTheme="minorHAnsi" w:cstheme="minorHAnsi"/>
          <w:sz w:val="22"/>
        </w:rPr>
        <w:t xml:space="preserve">onze cliëntenraad; </w:t>
      </w:r>
    </w:p>
    <w:p w14:paraId="1F292CD5" w14:textId="77777777" w:rsidR="004C592D" w:rsidRPr="007E1977" w:rsidRDefault="000545E9" w:rsidP="00185C05">
      <w:pPr>
        <w:pStyle w:val="Lijstalinea"/>
        <w:numPr>
          <w:ilvl w:val="0"/>
          <w:numId w:val="38"/>
        </w:numPr>
        <w:spacing w:line="240" w:lineRule="auto"/>
        <w:jc w:val="both"/>
        <w:rPr>
          <w:rFonts w:asciiTheme="minorHAnsi" w:hAnsiTheme="minorHAnsi" w:cstheme="minorHAnsi"/>
          <w:bCs/>
          <w:sz w:val="22"/>
        </w:rPr>
      </w:pPr>
      <w:r w:rsidRPr="0085447B">
        <w:rPr>
          <w:rFonts w:asciiTheme="minorHAnsi" w:hAnsiTheme="minorHAnsi" w:cstheme="minorHAnsi"/>
          <w:bCs/>
          <w:sz w:val="22"/>
        </w:rPr>
        <w:t>onze</w:t>
      </w:r>
      <w:r w:rsidR="003C6E64" w:rsidRPr="0085447B">
        <w:rPr>
          <w:rFonts w:asciiTheme="minorHAnsi" w:hAnsiTheme="minorHAnsi" w:cstheme="minorHAnsi"/>
          <w:bCs/>
          <w:sz w:val="22"/>
        </w:rPr>
        <w:t xml:space="preserve"> </w:t>
      </w:r>
      <w:r w:rsidR="003C6E64" w:rsidRPr="007E1977">
        <w:rPr>
          <w:rFonts w:asciiTheme="minorHAnsi" w:hAnsiTheme="minorHAnsi" w:cstheme="minorHAnsi"/>
          <w:bCs/>
          <w:sz w:val="22"/>
        </w:rPr>
        <w:t>huisregels;</w:t>
      </w:r>
    </w:p>
    <w:p w14:paraId="1F292CD6" w14:textId="77777777" w:rsidR="004C592D" w:rsidRPr="007E1977" w:rsidRDefault="004C592D" w:rsidP="00185C05">
      <w:pPr>
        <w:pStyle w:val="Alineanummering2"/>
        <w:numPr>
          <w:ilvl w:val="0"/>
          <w:numId w:val="38"/>
        </w:numPr>
        <w:spacing w:after="0" w:line="240" w:lineRule="auto"/>
        <w:jc w:val="both"/>
        <w:rPr>
          <w:rFonts w:asciiTheme="minorHAnsi" w:hAnsiTheme="minorHAnsi" w:cstheme="minorHAnsi"/>
          <w:bCs/>
          <w:sz w:val="22"/>
          <w:szCs w:val="22"/>
        </w:rPr>
      </w:pPr>
      <w:r w:rsidRPr="007E1977">
        <w:rPr>
          <w:rFonts w:asciiTheme="minorHAnsi" w:hAnsiTheme="minorHAnsi" w:cstheme="minorHAnsi"/>
          <w:bCs/>
          <w:sz w:val="22"/>
          <w:szCs w:val="22"/>
        </w:rPr>
        <w:t>recreatiemogelijkheden en overige faciliteiten bij ons;</w:t>
      </w:r>
    </w:p>
    <w:p w14:paraId="1F292CD7" w14:textId="77777777" w:rsidR="004C592D" w:rsidRPr="007E1977" w:rsidRDefault="004C592D" w:rsidP="00185C05">
      <w:pPr>
        <w:pStyle w:val="Alineanummering2"/>
        <w:numPr>
          <w:ilvl w:val="0"/>
          <w:numId w:val="38"/>
        </w:numPr>
        <w:spacing w:after="0" w:line="240" w:lineRule="auto"/>
        <w:jc w:val="both"/>
        <w:rPr>
          <w:rFonts w:asciiTheme="minorHAnsi" w:hAnsiTheme="minorHAnsi" w:cstheme="minorHAnsi"/>
          <w:bCs/>
          <w:sz w:val="22"/>
          <w:szCs w:val="22"/>
        </w:rPr>
      </w:pPr>
      <w:r w:rsidRPr="007E1977">
        <w:rPr>
          <w:rFonts w:asciiTheme="minorHAnsi" w:hAnsiTheme="minorHAnsi" w:cstheme="minorHAnsi"/>
          <w:bCs/>
          <w:sz w:val="22"/>
          <w:szCs w:val="22"/>
        </w:rPr>
        <w:t>onz</w:t>
      </w:r>
      <w:r w:rsidR="003C6E64" w:rsidRPr="007E1977">
        <w:rPr>
          <w:rFonts w:asciiTheme="minorHAnsi" w:hAnsiTheme="minorHAnsi" w:cstheme="minorHAnsi"/>
          <w:bCs/>
          <w:sz w:val="22"/>
          <w:szCs w:val="22"/>
        </w:rPr>
        <w:t>e regeling voor partnerverblijf;</w:t>
      </w:r>
      <w:r w:rsidRPr="007E1977">
        <w:rPr>
          <w:rFonts w:asciiTheme="minorHAnsi" w:hAnsiTheme="minorHAnsi" w:cstheme="minorHAnsi"/>
          <w:bCs/>
          <w:sz w:val="22"/>
          <w:szCs w:val="22"/>
        </w:rPr>
        <w:t xml:space="preserve"> </w:t>
      </w:r>
    </w:p>
    <w:p w14:paraId="1F292CD8" w14:textId="77777777" w:rsidR="000545E9" w:rsidRPr="0085447B" w:rsidRDefault="00F5074C" w:rsidP="00185C05">
      <w:pPr>
        <w:pStyle w:val="Lijstalinea"/>
        <w:numPr>
          <w:ilvl w:val="0"/>
          <w:numId w:val="38"/>
        </w:numPr>
        <w:autoSpaceDE w:val="0"/>
        <w:autoSpaceDN w:val="0"/>
        <w:adjustRightInd w:val="0"/>
        <w:spacing w:line="240" w:lineRule="auto"/>
        <w:jc w:val="both"/>
        <w:rPr>
          <w:rFonts w:asciiTheme="minorHAnsi" w:hAnsiTheme="minorHAnsi" w:cstheme="minorHAnsi"/>
          <w:sz w:val="22"/>
        </w:rPr>
      </w:pPr>
      <w:r w:rsidRPr="0085447B">
        <w:rPr>
          <w:rFonts w:asciiTheme="minorHAnsi" w:hAnsiTheme="minorHAnsi" w:cstheme="minorHAnsi"/>
          <w:sz w:val="22"/>
        </w:rPr>
        <w:t xml:space="preserve">het beleid dat wij voeren over vrijheidsbeperkende interventies; </w:t>
      </w:r>
    </w:p>
    <w:p w14:paraId="1F292CDA" w14:textId="41F10853" w:rsidR="00393EA2" w:rsidRPr="007E1977" w:rsidRDefault="1D8B198D" w:rsidP="1D8B198D">
      <w:pPr>
        <w:pStyle w:val="Lijstalinea"/>
        <w:numPr>
          <w:ilvl w:val="0"/>
          <w:numId w:val="38"/>
        </w:numPr>
        <w:autoSpaceDE w:val="0"/>
        <w:autoSpaceDN w:val="0"/>
        <w:adjustRightInd w:val="0"/>
        <w:spacing w:line="240" w:lineRule="auto"/>
        <w:jc w:val="both"/>
        <w:rPr>
          <w:rFonts w:asciiTheme="minorHAnsi" w:hAnsiTheme="minorHAnsi" w:cstheme="minorBidi"/>
          <w:b/>
          <w:bCs/>
          <w:sz w:val="22"/>
        </w:rPr>
      </w:pPr>
      <w:r w:rsidRPr="1D8B198D">
        <w:rPr>
          <w:rFonts w:asciiTheme="minorHAnsi" w:hAnsiTheme="minorHAnsi" w:cstheme="minorBidi"/>
          <w:sz w:val="22"/>
        </w:rPr>
        <w:t xml:space="preserve">informatie over de rechten die u op grond van de Wet </w:t>
      </w:r>
      <w:r w:rsidR="003A17B4">
        <w:rPr>
          <w:rFonts w:asciiTheme="minorHAnsi" w:hAnsiTheme="minorHAnsi" w:cstheme="minorBidi"/>
          <w:sz w:val="22"/>
        </w:rPr>
        <w:t>Bopz</w:t>
      </w:r>
      <w:r w:rsidRPr="1D8B198D">
        <w:rPr>
          <w:rFonts w:asciiTheme="minorHAnsi" w:hAnsiTheme="minorHAnsi" w:cstheme="minorBidi"/>
          <w:sz w:val="22"/>
        </w:rPr>
        <w:t xml:space="preserve"> heeft.</w:t>
      </w:r>
    </w:p>
    <w:p w14:paraId="3DC5E609" w14:textId="77777777" w:rsidR="00E830F7" w:rsidRPr="00E830F7" w:rsidRDefault="00E830F7" w:rsidP="00E830F7">
      <w:pPr>
        <w:pStyle w:val="Lijstalinea"/>
        <w:autoSpaceDE w:val="0"/>
        <w:autoSpaceDN w:val="0"/>
        <w:adjustRightInd w:val="0"/>
        <w:spacing w:line="240" w:lineRule="auto"/>
        <w:jc w:val="both"/>
        <w:rPr>
          <w:rFonts w:asciiTheme="minorHAnsi" w:hAnsiTheme="minorHAnsi" w:cstheme="minorHAnsi"/>
          <w:b/>
          <w:sz w:val="22"/>
        </w:rPr>
      </w:pPr>
    </w:p>
    <w:p w14:paraId="1F292CDB" w14:textId="77777777" w:rsidR="00A2147B" w:rsidRPr="0085447B" w:rsidRDefault="00A2147B" w:rsidP="00185C05">
      <w:pPr>
        <w:spacing w:after="0" w:line="240" w:lineRule="auto"/>
        <w:jc w:val="both"/>
        <w:rPr>
          <w:rFonts w:cstheme="minorHAnsi"/>
          <w:b/>
        </w:rPr>
      </w:pPr>
      <w:r w:rsidRPr="0085447B">
        <w:rPr>
          <w:rFonts w:cstheme="minorHAnsi"/>
          <w:b/>
        </w:rPr>
        <w:t xml:space="preserve">Hoe geven wij informatie? </w:t>
      </w:r>
    </w:p>
    <w:p w14:paraId="1F292CDC" w14:textId="7A254BD2" w:rsidR="00A2147B" w:rsidRPr="0085447B" w:rsidRDefault="00A2147B" w:rsidP="00185C05">
      <w:pPr>
        <w:spacing w:after="0" w:line="240" w:lineRule="auto"/>
        <w:jc w:val="both"/>
        <w:rPr>
          <w:rFonts w:cstheme="minorHAnsi"/>
          <w:color w:val="000000"/>
        </w:rPr>
      </w:pPr>
      <w:r w:rsidRPr="0085447B">
        <w:rPr>
          <w:rFonts w:cstheme="minorHAnsi"/>
          <w:color w:val="000000"/>
        </w:rPr>
        <w:t xml:space="preserve">Elke keer als wij u informatie geven, proberen wij dit te doen op een voor u </w:t>
      </w:r>
      <w:r w:rsidR="00896604">
        <w:rPr>
          <w:rFonts w:cstheme="minorHAnsi"/>
          <w:color w:val="000000"/>
        </w:rPr>
        <w:t>begrijpelijke wijze</w:t>
      </w:r>
      <w:r w:rsidR="00C6771E" w:rsidRPr="0085447B">
        <w:rPr>
          <w:rFonts w:cstheme="minorHAnsi"/>
          <w:color w:val="000000"/>
        </w:rPr>
        <w:t xml:space="preserve"> en</w:t>
      </w:r>
      <w:r w:rsidR="00393EA2" w:rsidRPr="0085447B">
        <w:rPr>
          <w:rFonts w:cstheme="minorHAnsi"/>
          <w:color w:val="000000"/>
        </w:rPr>
        <w:t xml:space="preserve"> </w:t>
      </w:r>
      <w:r w:rsidR="000E655C">
        <w:rPr>
          <w:rFonts w:cstheme="minorHAnsi"/>
          <w:color w:val="000000"/>
        </w:rPr>
        <w:t xml:space="preserve">in een </w:t>
      </w:r>
      <w:r w:rsidR="00393EA2" w:rsidRPr="0085447B">
        <w:rPr>
          <w:rFonts w:cstheme="minorHAnsi"/>
          <w:color w:val="000000"/>
        </w:rPr>
        <w:t>geschikte</w:t>
      </w:r>
      <w:r w:rsidR="00C6771E" w:rsidRPr="0085447B">
        <w:rPr>
          <w:rFonts w:cstheme="minorHAnsi"/>
          <w:color w:val="000000"/>
        </w:rPr>
        <w:t xml:space="preserve"> vorm. Wij</w:t>
      </w:r>
      <w:r w:rsidR="00393EA2" w:rsidRPr="0085447B">
        <w:rPr>
          <w:rFonts w:cstheme="minorHAnsi"/>
          <w:color w:val="000000"/>
        </w:rPr>
        <w:t xml:space="preserve"> gaan </w:t>
      </w:r>
      <w:r w:rsidR="009D64A9">
        <w:rPr>
          <w:rFonts w:cstheme="minorHAnsi"/>
          <w:color w:val="000000"/>
        </w:rPr>
        <w:t xml:space="preserve">regelmatig </w:t>
      </w:r>
      <w:r w:rsidRPr="0085447B">
        <w:rPr>
          <w:rFonts w:cstheme="minorHAnsi"/>
          <w:color w:val="000000"/>
        </w:rPr>
        <w:t xml:space="preserve">na of </w:t>
      </w:r>
      <w:r w:rsidR="009D64A9">
        <w:rPr>
          <w:rFonts w:cstheme="minorHAnsi"/>
          <w:color w:val="000000"/>
        </w:rPr>
        <w:t>u tevreden bent over de informatievoorziening.</w:t>
      </w:r>
    </w:p>
    <w:p w14:paraId="1F292CDD" w14:textId="77777777" w:rsidR="00393EA2" w:rsidRPr="0085447B" w:rsidRDefault="00393EA2" w:rsidP="00185C05">
      <w:pPr>
        <w:spacing w:after="0" w:line="240" w:lineRule="auto"/>
        <w:jc w:val="both"/>
        <w:rPr>
          <w:rFonts w:cstheme="minorHAnsi"/>
          <w:b/>
        </w:rPr>
      </w:pPr>
    </w:p>
    <w:p w14:paraId="1F292CDE" w14:textId="77777777" w:rsidR="000545E9" w:rsidRPr="0085447B" w:rsidRDefault="000545E9" w:rsidP="00185C05">
      <w:pPr>
        <w:spacing w:after="0" w:line="240" w:lineRule="auto"/>
        <w:jc w:val="both"/>
        <w:rPr>
          <w:rFonts w:cstheme="minorHAnsi"/>
          <w:b/>
        </w:rPr>
      </w:pPr>
      <w:r w:rsidRPr="0085447B">
        <w:rPr>
          <w:rFonts w:cstheme="minorHAnsi"/>
          <w:b/>
        </w:rPr>
        <w:t>Welke medewerking vragen wij van u?</w:t>
      </w:r>
    </w:p>
    <w:p w14:paraId="1F292CDF" w14:textId="77777777" w:rsidR="00A2147B" w:rsidRPr="0085447B" w:rsidRDefault="000545E9" w:rsidP="00185C05">
      <w:pPr>
        <w:spacing w:after="0" w:line="240" w:lineRule="auto"/>
        <w:jc w:val="both"/>
        <w:rPr>
          <w:rFonts w:cstheme="minorHAnsi"/>
        </w:rPr>
      </w:pPr>
      <w:r w:rsidRPr="0085447B">
        <w:rPr>
          <w:rFonts w:cstheme="minorHAnsi"/>
        </w:rPr>
        <w:t xml:space="preserve">Wij vragen u om ons voor aanvang van de zorg de volgende informatie te verstrekken: </w:t>
      </w:r>
    </w:p>
    <w:p w14:paraId="1F292CE0" w14:textId="460ABA59" w:rsidR="00A2147B" w:rsidRPr="0085447B" w:rsidRDefault="00A2147B" w:rsidP="00185C05">
      <w:pPr>
        <w:pStyle w:val="Lijstalinea"/>
        <w:numPr>
          <w:ilvl w:val="0"/>
          <w:numId w:val="8"/>
        </w:numPr>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de naam en bereikbaarheidsg</w:t>
      </w:r>
      <w:r w:rsidR="003C6E64" w:rsidRPr="0085447B">
        <w:rPr>
          <w:rFonts w:asciiTheme="minorHAnsi" w:hAnsiTheme="minorHAnsi" w:cstheme="minorHAnsi"/>
          <w:sz w:val="22"/>
        </w:rPr>
        <w:t xml:space="preserve">egevens van een contactpersoon, </w:t>
      </w:r>
      <w:r w:rsidR="000545E9" w:rsidRPr="0085447B">
        <w:rPr>
          <w:rFonts w:asciiTheme="minorHAnsi" w:hAnsiTheme="minorHAnsi" w:cstheme="minorHAnsi"/>
          <w:sz w:val="22"/>
        </w:rPr>
        <w:t xml:space="preserve">en die van </w:t>
      </w:r>
      <w:r w:rsidRPr="0085447B">
        <w:rPr>
          <w:rFonts w:asciiTheme="minorHAnsi" w:hAnsiTheme="minorHAnsi" w:cstheme="minorHAnsi"/>
          <w:sz w:val="22"/>
        </w:rPr>
        <w:t>uw (wettelijke) vertegenwoordiger of de persoon die door u (schriftelijk) is gemachtigd in uw plaats te treden als u niet in staat kunt worden geacht tot een redelijke waardering</w:t>
      </w:r>
      <w:r w:rsidR="00A17307">
        <w:rPr>
          <w:rFonts w:asciiTheme="minorHAnsi" w:hAnsiTheme="minorHAnsi" w:cstheme="minorHAnsi"/>
          <w:sz w:val="22"/>
        </w:rPr>
        <w:t xml:space="preserve"> </w:t>
      </w:r>
      <w:r w:rsidRPr="0085447B">
        <w:rPr>
          <w:rFonts w:asciiTheme="minorHAnsi" w:hAnsiTheme="minorHAnsi" w:cstheme="minorHAnsi"/>
          <w:sz w:val="22"/>
        </w:rPr>
        <w:t>van uw belangen;</w:t>
      </w:r>
    </w:p>
    <w:p w14:paraId="1F292CE1" w14:textId="77777777" w:rsidR="00A2147B" w:rsidRPr="0085447B" w:rsidRDefault="000545E9" w:rsidP="00185C05">
      <w:pPr>
        <w:pStyle w:val="Lijstalinea"/>
        <w:numPr>
          <w:ilvl w:val="0"/>
          <w:numId w:val="8"/>
        </w:numPr>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u legitimeert zich voor aanvang zorg en</w:t>
      </w:r>
      <w:r w:rsidR="00A2147B" w:rsidRPr="0085447B">
        <w:rPr>
          <w:rFonts w:asciiTheme="minorHAnsi" w:hAnsiTheme="minorHAnsi" w:cstheme="minorHAnsi"/>
          <w:sz w:val="22"/>
        </w:rPr>
        <w:t xml:space="preserve"> gedurende de looptijd daarvan met een wettelijk erkend en geldig legitimatiebewijs;</w:t>
      </w:r>
    </w:p>
    <w:p w14:paraId="1F292CE2" w14:textId="3BC5A913" w:rsidR="00A2147B" w:rsidRPr="0085447B" w:rsidRDefault="000545E9" w:rsidP="00185C05">
      <w:pPr>
        <w:pStyle w:val="Lijstalinea"/>
        <w:numPr>
          <w:ilvl w:val="0"/>
          <w:numId w:val="8"/>
        </w:numPr>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 xml:space="preserve">u </w:t>
      </w:r>
      <w:r w:rsidR="00A2147B" w:rsidRPr="0085447B">
        <w:rPr>
          <w:rFonts w:asciiTheme="minorHAnsi" w:hAnsiTheme="minorHAnsi" w:cstheme="minorHAnsi"/>
          <w:sz w:val="22"/>
        </w:rPr>
        <w:t>geeft ons naar beste weten alle informatie die van belang kan zijn voor de zorgverlening of behandeling, waaronder informatie over een eventuele wilsverklaring;</w:t>
      </w:r>
    </w:p>
    <w:p w14:paraId="1F292CE3" w14:textId="77777777" w:rsidR="00A2147B" w:rsidRPr="0085447B" w:rsidRDefault="000545E9" w:rsidP="00185C05">
      <w:pPr>
        <w:pStyle w:val="Lijstalinea"/>
        <w:numPr>
          <w:ilvl w:val="0"/>
          <w:numId w:val="8"/>
        </w:numPr>
        <w:spacing w:line="240" w:lineRule="auto"/>
        <w:ind w:left="284" w:hanging="284"/>
        <w:jc w:val="both"/>
        <w:rPr>
          <w:rFonts w:asciiTheme="minorHAnsi" w:hAnsiTheme="minorHAnsi" w:cstheme="minorHAnsi"/>
          <w:sz w:val="22"/>
        </w:rPr>
      </w:pPr>
      <w:r w:rsidRPr="0085447B">
        <w:rPr>
          <w:rFonts w:asciiTheme="minorHAnsi" w:hAnsiTheme="minorHAnsi" w:cstheme="minorHAnsi"/>
          <w:sz w:val="22"/>
        </w:rPr>
        <w:t xml:space="preserve">u </w:t>
      </w:r>
      <w:r w:rsidR="00A2147B" w:rsidRPr="0085447B">
        <w:rPr>
          <w:rFonts w:asciiTheme="minorHAnsi" w:hAnsiTheme="minorHAnsi" w:cstheme="minorHAnsi"/>
          <w:sz w:val="22"/>
        </w:rPr>
        <w:t>informeert ons als u zorg ontvangt van een andere zorgaanbieder</w:t>
      </w:r>
      <w:r w:rsidR="00F038B1" w:rsidRPr="0085447B">
        <w:rPr>
          <w:rFonts w:asciiTheme="minorHAnsi" w:hAnsiTheme="minorHAnsi" w:cstheme="minorHAnsi"/>
          <w:sz w:val="22"/>
        </w:rPr>
        <w:t>;</w:t>
      </w:r>
    </w:p>
    <w:p w14:paraId="1F292CE4" w14:textId="77777777" w:rsidR="00F038B1" w:rsidRPr="0085447B" w:rsidRDefault="00F038B1" w:rsidP="00185C05">
      <w:pPr>
        <w:pStyle w:val="Lijstalinea"/>
        <w:numPr>
          <w:ilvl w:val="0"/>
          <w:numId w:val="8"/>
        </w:numPr>
        <w:spacing w:line="240" w:lineRule="auto"/>
        <w:ind w:left="284" w:hanging="284"/>
        <w:jc w:val="both"/>
        <w:rPr>
          <w:rFonts w:asciiTheme="minorHAnsi" w:hAnsiTheme="minorHAnsi" w:cstheme="minorHAnsi"/>
          <w:color w:val="000000"/>
          <w:sz w:val="22"/>
        </w:rPr>
      </w:pPr>
      <w:r w:rsidRPr="0085447B">
        <w:rPr>
          <w:rFonts w:asciiTheme="minorHAnsi" w:hAnsiTheme="minorHAnsi" w:cstheme="minorHAnsi"/>
          <w:sz w:val="22"/>
        </w:rPr>
        <w:t xml:space="preserve">in </w:t>
      </w:r>
      <w:r w:rsidRPr="0085447B">
        <w:rPr>
          <w:rFonts w:asciiTheme="minorHAnsi" w:hAnsiTheme="minorHAnsi" w:cstheme="minorHAnsi"/>
          <w:bCs/>
          <w:sz w:val="22"/>
        </w:rPr>
        <w:t>het geval van crisiszorg vraagt u de nodige indicatie uiterlijk 5 werkdagen na aanvang van de zorg aan en/of verleent u alle nodige medewerking daartoe</w:t>
      </w:r>
      <w:r w:rsidRPr="0085447B">
        <w:rPr>
          <w:rFonts w:asciiTheme="minorHAnsi" w:hAnsiTheme="minorHAnsi" w:cstheme="minorHAnsi"/>
          <w:bCs/>
          <w:color w:val="0070C0"/>
          <w:sz w:val="22"/>
        </w:rPr>
        <w:t>.</w:t>
      </w:r>
    </w:p>
    <w:p w14:paraId="1F292CE5" w14:textId="77777777" w:rsidR="00DE4F15" w:rsidRPr="0085447B" w:rsidRDefault="00DE4F15" w:rsidP="00185C05">
      <w:pPr>
        <w:spacing w:after="0" w:line="240" w:lineRule="auto"/>
        <w:jc w:val="both"/>
        <w:rPr>
          <w:rFonts w:eastAsia="Calibri" w:cstheme="minorHAnsi"/>
          <w:b/>
        </w:rPr>
      </w:pPr>
      <w:r w:rsidRPr="0085447B">
        <w:rPr>
          <w:rFonts w:cstheme="minorHAnsi"/>
          <w:b/>
        </w:rPr>
        <w:br w:type="page"/>
      </w:r>
    </w:p>
    <w:p w14:paraId="1F292CE6" w14:textId="11BECE73" w:rsidR="00A2147B" w:rsidRPr="00230820" w:rsidRDefault="006B4C2C" w:rsidP="0044381E">
      <w:pPr>
        <w:pStyle w:val="Lijstalinea"/>
        <w:numPr>
          <w:ilvl w:val="0"/>
          <w:numId w:val="46"/>
        </w:numPr>
        <w:spacing w:line="240" w:lineRule="auto"/>
        <w:jc w:val="both"/>
        <w:rPr>
          <w:rFonts w:asciiTheme="minorHAnsi" w:hAnsiTheme="minorHAnsi" w:cstheme="minorHAnsi"/>
          <w:b/>
          <w:sz w:val="22"/>
          <w:u w:val="single"/>
        </w:rPr>
      </w:pPr>
      <w:r w:rsidRPr="00230820">
        <w:rPr>
          <w:rFonts w:asciiTheme="minorHAnsi" w:hAnsiTheme="minorHAnsi" w:cstheme="minorHAnsi"/>
          <w:b/>
          <w:sz w:val="22"/>
          <w:u w:val="single"/>
        </w:rPr>
        <w:lastRenderedPageBreak/>
        <w:t>Uw waardering,</w:t>
      </w:r>
      <w:r w:rsidR="00FA111C" w:rsidRPr="00230820">
        <w:rPr>
          <w:rFonts w:asciiTheme="minorHAnsi" w:hAnsiTheme="minorHAnsi" w:cstheme="minorHAnsi"/>
          <w:b/>
          <w:sz w:val="22"/>
          <w:u w:val="single"/>
        </w:rPr>
        <w:t xml:space="preserve"> complimenten en</w:t>
      </w:r>
      <w:r w:rsidRPr="00230820">
        <w:rPr>
          <w:rFonts w:asciiTheme="minorHAnsi" w:hAnsiTheme="minorHAnsi" w:cstheme="minorHAnsi"/>
          <w:b/>
          <w:sz w:val="22"/>
          <w:u w:val="single"/>
        </w:rPr>
        <w:t xml:space="preserve"> klachten </w:t>
      </w:r>
    </w:p>
    <w:p w14:paraId="1F292CE7" w14:textId="77777777" w:rsidR="00470AA5" w:rsidRPr="00230820" w:rsidRDefault="00470AA5" w:rsidP="00185C05">
      <w:pPr>
        <w:spacing w:after="0" w:line="240" w:lineRule="auto"/>
        <w:jc w:val="both"/>
        <w:rPr>
          <w:rFonts w:cstheme="minorHAnsi"/>
          <w:b/>
        </w:rPr>
      </w:pPr>
    </w:p>
    <w:p w14:paraId="1F292CE8" w14:textId="77777777" w:rsidR="006B4C2C" w:rsidRPr="00230820" w:rsidRDefault="006B4C2C" w:rsidP="00185C05">
      <w:pPr>
        <w:spacing w:after="0" w:line="240" w:lineRule="auto"/>
        <w:jc w:val="both"/>
        <w:rPr>
          <w:rFonts w:cstheme="minorHAnsi"/>
          <w:b/>
        </w:rPr>
      </w:pPr>
      <w:r w:rsidRPr="00230820">
        <w:rPr>
          <w:rFonts w:cstheme="minorHAnsi"/>
          <w:b/>
        </w:rPr>
        <w:t>Uw waardering</w:t>
      </w:r>
    </w:p>
    <w:p w14:paraId="1F292CE9" w14:textId="77777777" w:rsidR="00A2147B" w:rsidRPr="00230820" w:rsidRDefault="006B4C2C" w:rsidP="00185C05">
      <w:pPr>
        <w:spacing w:after="0" w:line="240" w:lineRule="auto"/>
        <w:jc w:val="both"/>
        <w:rPr>
          <w:rFonts w:cstheme="minorHAnsi"/>
        </w:rPr>
      </w:pPr>
      <w:r w:rsidRPr="00230820">
        <w:rPr>
          <w:rFonts w:cstheme="minorHAnsi"/>
        </w:rPr>
        <w:t xml:space="preserve">Wij vinden het fijn als u ons </w:t>
      </w:r>
      <w:r w:rsidR="000545E9" w:rsidRPr="00230820">
        <w:rPr>
          <w:rFonts w:cstheme="minorHAnsi"/>
        </w:rPr>
        <w:t xml:space="preserve">in het dagelijks contact </w:t>
      </w:r>
      <w:r w:rsidRPr="00230820">
        <w:rPr>
          <w:rFonts w:cstheme="minorHAnsi"/>
        </w:rPr>
        <w:t>laat weten w</w:t>
      </w:r>
      <w:r w:rsidR="00A2147B" w:rsidRPr="00230820">
        <w:rPr>
          <w:rFonts w:cstheme="minorHAnsi"/>
        </w:rPr>
        <w:t xml:space="preserve">anneer u tevreden bent met de </w:t>
      </w:r>
      <w:r w:rsidR="005D224F" w:rsidRPr="00230820">
        <w:rPr>
          <w:rFonts w:cstheme="minorHAnsi"/>
        </w:rPr>
        <w:t>door ons geleverde zorg</w:t>
      </w:r>
      <w:r w:rsidR="000545E9" w:rsidRPr="00230820">
        <w:rPr>
          <w:rFonts w:cstheme="minorHAnsi"/>
        </w:rPr>
        <w:t xml:space="preserve"> </w:t>
      </w:r>
      <w:r w:rsidRPr="00230820">
        <w:rPr>
          <w:rFonts w:cstheme="minorHAnsi"/>
        </w:rPr>
        <w:t xml:space="preserve">en behandeling. Daarnaast kunt u uw waardering kenbaar maken via </w:t>
      </w:r>
      <w:hyperlink r:id="rId11" w:history="1">
        <w:r w:rsidR="000545E9" w:rsidRPr="00230820">
          <w:rPr>
            <w:rStyle w:val="Hyperlink"/>
            <w:rFonts w:cstheme="minorHAnsi"/>
          </w:rPr>
          <w:t>www.zorgkaartnederland.nl</w:t>
        </w:r>
      </w:hyperlink>
      <w:r w:rsidR="000545E9" w:rsidRPr="00230820">
        <w:rPr>
          <w:rFonts w:cstheme="minorHAnsi"/>
        </w:rPr>
        <w:t xml:space="preserve">. </w:t>
      </w:r>
    </w:p>
    <w:p w14:paraId="1F292CEA" w14:textId="77777777" w:rsidR="00470AA5" w:rsidRPr="00230820" w:rsidRDefault="00470AA5" w:rsidP="00185C05">
      <w:pPr>
        <w:spacing w:after="0" w:line="240" w:lineRule="auto"/>
        <w:jc w:val="both"/>
        <w:rPr>
          <w:rFonts w:cstheme="minorHAnsi"/>
          <w:b/>
        </w:rPr>
      </w:pPr>
    </w:p>
    <w:p w14:paraId="1F292CEB" w14:textId="77777777" w:rsidR="00A2147B" w:rsidRPr="00230820" w:rsidRDefault="00A2147B" w:rsidP="00185C05">
      <w:pPr>
        <w:spacing w:after="0" w:line="240" w:lineRule="auto"/>
        <w:jc w:val="both"/>
        <w:rPr>
          <w:rFonts w:cstheme="minorHAnsi"/>
          <w:b/>
        </w:rPr>
      </w:pPr>
      <w:r w:rsidRPr="00230820">
        <w:rPr>
          <w:rFonts w:cstheme="minorHAnsi"/>
          <w:b/>
        </w:rPr>
        <w:t>Wat kunt u doen met een klacht over ons?</w:t>
      </w:r>
    </w:p>
    <w:p w14:paraId="14C31A41" w14:textId="4ADCF3ED" w:rsidR="00A17307" w:rsidRPr="00230820" w:rsidRDefault="00FA111C" w:rsidP="00CE499D">
      <w:pPr>
        <w:autoSpaceDE w:val="0"/>
        <w:autoSpaceDN w:val="0"/>
        <w:adjustRightInd w:val="0"/>
        <w:spacing w:after="0" w:line="240" w:lineRule="auto"/>
        <w:jc w:val="both"/>
        <w:rPr>
          <w:rFonts w:cstheme="minorHAnsi"/>
        </w:rPr>
      </w:pPr>
      <w:r w:rsidRPr="00230820">
        <w:rPr>
          <w:rFonts w:cstheme="minorHAnsi"/>
        </w:rPr>
        <w:t>Informatie over o</w:t>
      </w:r>
      <w:r w:rsidR="001B4B9D" w:rsidRPr="00230820">
        <w:rPr>
          <w:rFonts w:cstheme="minorHAnsi"/>
        </w:rPr>
        <w:t>nze klachtenregeling</w:t>
      </w:r>
      <w:r w:rsidR="006B4C2C" w:rsidRPr="00230820">
        <w:rPr>
          <w:rFonts w:cstheme="minorHAnsi"/>
        </w:rPr>
        <w:t xml:space="preserve"> is te vinden op onze website </w:t>
      </w:r>
      <w:hyperlink r:id="rId12" w:history="1">
        <w:r w:rsidR="00663E74" w:rsidRPr="00230820">
          <w:rPr>
            <w:rStyle w:val="Hyperlink"/>
            <w:rFonts w:cstheme="minorHAnsi"/>
          </w:rPr>
          <w:t>www.kennemerhart.nl</w:t>
        </w:r>
      </w:hyperlink>
      <w:r w:rsidR="001B4B9D" w:rsidRPr="00230820">
        <w:rPr>
          <w:rFonts w:cstheme="minorHAnsi"/>
        </w:rPr>
        <w:t xml:space="preserve">. </w:t>
      </w:r>
    </w:p>
    <w:p w14:paraId="1F292CED" w14:textId="13CB74F2" w:rsidR="001A7E86" w:rsidRPr="00230820" w:rsidRDefault="00FA111C" w:rsidP="00CE499D">
      <w:pPr>
        <w:autoSpaceDE w:val="0"/>
        <w:autoSpaceDN w:val="0"/>
        <w:adjustRightInd w:val="0"/>
        <w:spacing w:after="0" w:line="240" w:lineRule="auto"/>
        <w:jc w:val="both"/>
        <w:rPr>
          <w:rFonts w:eastAsia="Arial" w:cstheme="minorHAnsi"/>
        </w:rPr>
      </w:pPr>
      <w:r w:rsidRPr="00230820">
        <w:t xml:space="preserve">U vindt daar de informatie </w:t>
      </w:r>
      <w:r w:rsidR="1D8B198D" w:rsidRPr="00230820">
        <w:t xml:space="preserve">waar u uw klacht kunt indienen en hoe uw klacht bij ons wordt behandeld.  </w:t>
      </w:r>
      <w:r w:rsidR="001A7E86" w:rsidRPr="00230820">
        <w:rPr>
          <w:rFonts w:eastAsia="Arial" w:cstheme="minorHAnsi"/>
        </w:rPr>
        <w:t xml:space="preserve">Wij hebben een </w:t>
      </w:r>
      <w:r w:rsidRPr="00230820">
        <w:rPr>
          <w:rFonts w:eastAsia="Arial" w:cstheme="minorHAnsi"/>
        </w:rPr>
        <w:t>klachten</w:t>
      </w:r>
      <w:r w:rsidR="001A7E86" w:rsidRPr="00230820">
        <w:rPr>
          <w:rFonts w:eastAsia="Arial" w:cstheme="minorHAnsi"/>
        </w:rPr>
        <w:t>functionaris aangesteld die u helpt om samen met ons een oplossing te vinden</w:t>
      </w:r>
      <w:r w:rsidR="006B673A" w:rsidRPr="00230820">
        <w:rPr>
          <w:rFonts w:eastAsia="Arial" w:cstheme="minorHAnsi"/>
        </w:rPr>
        <w:t xml:space="preserve"> als u niet tevreden bent over ons</w:t>
      </w:r>
      <w:r w:rsidR="00D35872" w:rsidRPr="00230820">
        <w:rPr>
          <w:rFonts w:eastAsia="Arial" w:cstheme="minorHAnsi"/>
        </w:rPr>
        <w:t xml:space="preserve">, en u ook kan adviseren over verschillende andere instanties waar u terecht kunt met uw klacht. </w:t>
      </w:r>
      <w:r w:rsidRPr="00230820">
        <w:rPr>
          <w:rFonts w:eastAsia="Arial" w:cstheme="minorHAnsi"/>
        </w:rPr>
        <w:t xml:space="preserve">De klachtenfunctionaris heeft een volledig onafhankelijke opstelling. </w:t>
      </w:r>
      <w:r w:rsidR="002A3206" w:rsidRPr="00230820">
        <w:rPr>
          <w:rFonts w:eastAsia="Arial" w:cstheme="minorHAnsi"/>
        </w:rPr>
        <w:t>Er zijn voor u geen kosten verbonden aan het inschakelen van de</w:t>
      </w:r>
      <w:r w:rsidRPr="00230820">
        <w:rPr>
          <w:rFonts w:eastAsia="Arial" w:cstheme="minorHAnsi"/>
        </w:rPr>
        <w:t xml:space="preserve"> klachten</w:t>
      </w:r>
      <w:r w:rsidR="002A3206" w:rsidRPr="00230820">
        <w:rPr>
          <w:rFonts w:eastAsia="Arial" w:cstheme="minorHAnsi"/>
        </w:rPr>
        <w:t>functionaris</w:t>
      </w:r>
      <w:r w:rsidR="003269E4" w:rsidRPr="00230820">
        <w:rPr>
          <w:rFonts w:eastAsia="Arial" w:cstheme="minorHAnsi"/>
        </w:rPr>
        <w:t xml:space="preserve">. </w:t>
      </w:r>
    </w:p>
    <w:p w14:paraId="09B6949C" w14:textId="77777777" w:rsidR="00FA111C" w:rsidRPr="00230820" w:rsidRDefault="00FA111C" w:rsidP="00CE499D">
      <w:pPr>
        <w:autoSpaceDE w:val="0"/>
        <w:autoSpaceDN w:val="0"/>
        <w:adjustRightInd w:val="0"/>
        <w:spacing w:after="0" w:line="240" w:lineRule="auto"/>
        <w:jc w:val="both"/>
        <w:rPr>
          <w:rFonts w:eastAsia="Arial" w:cstheme="minorHAnsi"/>
        </w:rPr>
      </w:pPr>
    </w:p>
    <w:p w14:paraId="4665FAF6" w14:textId="20C456BD" w:rsidR="00A232F4" w:rsidRPr="00CE499D" w:rsidRDefault="00FA111C" w:rsidP="00CE499D">
      <w:pPr>
        <w:widowControl w:val="0"/>
        <w:spacing w:after="0" w:line="240" w:lineRule="auto"/>
        <w:jc w:val="both"/>
        <w:rPr>
          <w:rFonts w:cstheme="minorHAnsi"/>
        </w:rPr>
      </w:pPr>
      <w:r w:rsidRPr="00230820">
        <w:rPr>
          <w:rFonts w:cstheme="minorHAnsi"/>
        </w:rPr>
        <w:t xml:space="preserve">Voor u zijn in het bijzonder de bepalingen van toepassing als u een </w:t>
      </w:r>
      <w:r w:rsidR="00CE499D" w:rsidRPr="00230820">
        <w:rPr>
          <w:rFonts w:cstheme="minorHAnsi"/>
        </w:rPr>
        <w:t xml:space="preserve">specifieke </w:t>
      </w:r>
      <w:r w:rsidRPr="00230820">
        <w:rPr>
          <w:rFonts w:cstheme="minorHAnsi"/>
        </w:rPr>
        <w:t>klacht heeft omtrent uw onvrijwillige opname en onvrijwillige zorg</w:t>
      </w:r>
      <w:r w:rsidR="00CE499D" w:rsidRPr="00230820">
        <w:rPr>
          <w:rFonts w:cstheme="minorHAnsi"/>
        </w:rPr>
        <w:t xml:space="preserve"> in het kader van de Wet zorg en dwang</w:t>
      </w:r>
      <w:r w:rsidRPr="00230820">
        <w:rPr>
          <w:rFonts w:cstheme="minorHAnsi"/>
        </w:rPr>
        <w:t>.</w:t>
      </w:r>
      <w:r w:rsidR="00CE499D" w:rsidRPr="00230820">
        <w:rPr>
          <w:rFonts w:cstheme="minorHAnsi"/>
        </w:rPr>
        <w:t xml:space="preserve"> Bij vragen over onvrijwillige zorg kunt u</w:t>
      </w:r>
      <w:r w:rsidRPr="00230820">
        <w:rPr>
          <w:rFonts w:cstheme="minorHAnsi"/>
        </w:rPr>
        <w:t xml:space="preserve"> </w:t>
      </w:r>
      <w:r w:rsidR="00CE499D" w:rsidRPr="00230820">
        <w:rPr>
          <w:rFonts w:cstheme="minorHAnsi"/>
        </w:rPr>
        <w:t>een beroep doen op de onafhankelijke cliëntenvertrouwenspersoon voor informatie en ondersteuning. Indien u een klacht heeft die specifiek gaat over onvrijwillige zorg kan de cliëntvertrouwenspersoon u helpen uw klacht voor te leggen aan de onafhankelijke externe klachtencommissie Wet zorg en dwang.</w:t>
      </w:r>
      <w:r w:rsidR="00CE499D" w:rsidRPr="00CE499D">
        <w:rPr>
          <w:rFonts w:cstheme="minorHAnsi"/>
        </w:rPr>
        <w:t xml:space="preserve"> </w:t>
      </w:r>
      <w:r w:rsidR="00230820">
        <w:rPr>
          <w:rFonts w:cstheme="minorHAnsi"/>
        </w:rPr>
        <w:t>Ook aan de ondersteuning door de cliëntvertrouwenspersoon zijn voor u geen kosten verbonden.</w:t>
      </w:r>
    </w:p>
    <w:p w14:paraId="296C5063" w14:textId="77777777" w:rsidR="00FA111C" w:rsidRDefault="00FA111C" w:rsidP="00185C05">
      <w:pPr>
        <w:widowControl w:val="0"/>
        <w:spacing w:after="0" w:line="240" w:lineRule="auto"/>
        <w:jc w:val="both"/>
        <w:rPr>
          <w:rFonts w:eastAsia="Arial" w:cstheme="minorHAnsi"/>
        </w:rPr>
      </w:pPr>
    </w:p>
    <w:p w14:paraId="1F292D04" w14:textId="08710C0D" w:rsidR="00F038B1" w:rsidRPr="0085447B" w:rsidRDefault="00A2147B" w:rsidP="0044381E">
      <w:pPr>
        <w:pStyle w:val="Lijstalinea"/>
        <w:numPr>
          <w:ilvl w:val="0"/>
          <w:numId w:val="46"/>
        </w:numPr>
        <w:spacing w:after="160" w:line="240" w:lineRule="auto"/>
        <w:jc w:val="both"/>
        <w:rPr>
          <w:rFonts w:asciiTheme="minorHAnsi" w:eastAsia="Times New Roman" w:hAnsiTheme="minorHAnsi" w:cstheme="minorHAnsi"/>
          <w:b/>
          <w:sz w:val="22"/>
          <w:u w:val="single"/>
          <w:lang w:eastAsia="nl-NL"/>
        </w:rPr>
      </w:pPr>
      <w:r w:rsidRPr="0085447B">
        <w:rPr>
          <w:rFonts w:asciiTheme="minorHAnsi" w:hAnsiTheme="minorHAnsi" w:cstheme="minorHAnsi"/>
          <w:b/>
          <w:sz w:val="22"/>
          <w:u w:val="single"/>
        </w:rPr>
        <w:t>W</w:t>
      </w:r>
      <w:r w:rsidR="00EA4E34" w:rsidRPr="0085447B">
        <w:rPr>
          <w:rFonts w:asciiTheme="minorHAnsi" w:hAnsiTheme="minorHAnsi" w:cstheme="minorHAnsi"/>
          <w:b/>
          <w:sz w:val="22"/>
          <w:u w:val="single"/>
        </w:rPr>
        <w:t xml:space="preserve">anneer </w:t>
      </w:r>
      <w:r w:rsidR="00A24FB9" w:rsidRPr="0085447B">
        <w:rPr>
          <w:rFonts w:asciiTheme="minorHAnsi" w:hAnsiTheme="minorHAnsi" w:cstheme="minorHAnsi"/>
          <w:b/>
          <w:sz w:val="22"/>
          <w:u w:val="single"/>
        </w:rPr>
        <w:t>eindigt</w:t>
      </w:r>
      <w:r w:rsidR="002412DA" w:rsidRPr="0085447B">
        <w:rPr>
          <w:rFonts w:asciiTheme="minorHAnsi" w:hAnsiTheme="minorHAnsi" w:cstheme="minorHAnsi"/>
          <w:b/>
          <w:sz w:val="22"/>
          <w:u w:val="single"/>
        </w:rPr>
        <w:t xml:space="preserve"> de zorg</w:t>
      </w:r>
      <w:r w:rsidR="002F1DFC" w:rsidRPr="0085447B">
        <w:rPr>
          <w:rFonts w:asciiTheme="minorHAnsi" w:hAnsiTheme="minorHAnsi" w:cstheme="minorHAnsi"/>
          <w:b/>
          <w:sz w:val="22"/>
          <w:u w:val="single"/>
        </w:rPr>
        <w:t>verlening</w:t>
      </w:r>
      <w:r w:rsidRPr="0085447B">
        <w:rPr>
          <w:rFonts w:asciiTheme="minorHAnsi" w:hAnsiTheme="minorHAnsi" w:cstheme="minorHAnsi"/>
          <w:b/>
          <w:sz w:val="22"/>
          <w:u w:val="single"/>
        </w:rPr>
        <w:t>?</w:t>
      </w:r>
    </w:p>
    <w:p w14:paraId="1F292D06" w14:textId="77777777" w:rsidR="00F038B1" w:rsidRPr="0085447B" w:rsidRDefault="00F038B1" w:rsidP="00185C05">
      <w:pPr>
        <w:widowControl w:val="0"/>
        <w:spacing w:after="0" w:line="240" w:lineRule="auto"/>
        <w:jc w:val="both"/>
        <w:rPr>
          <w:rFonts w:cstheme="minorHAnsi"/>
        </w:rPr>
      </w:pPr>
    </w:p>
    <w:p w14:paraId="1F292D07" w14:textId="77777777" w:rsidR="00F038B1" w:rsidRPr="0085447B" w:rsidRDefault="00F038B1" w:rsidP="00185C05">
      <w:pPr>
        <w:widowControl w:val="0"/>
        <w:spacing w:after="0" w:line="240" w:lineRule="auto"/>
        <w:jc w:val="both"/>
        <w:rPr>
          <w:rFonts w:cstheme="minorHAnsi"/>
          <w:b/>
        </w:rPr>
      </w:pPr>
      <w:r w:rsidRPr="0085447B">
        <w:rPr>
          <w:rFonts w:cstheme="minorHAnsi"/>
          <w:b/>
        </w:rPr>
        <w:t>Wanneer eindigt de zorgverlening?</w:t>
      </w:r>
    </w:p>
    <w:p w14:paraId="1F292D08" w14:textId="77777777" w:rsidR="00F038B1" w:rsidRPr="0085447B" w:rsidRDefault="00F038B1" w:rsidP="00185C05">
      <w:pPr>
        <w:pStyle w:val="Opsommingsteken2"/>
        <w:numPr>
          <w:ilvl w:val="0"/>
          <w:numId w:val="43"/>
        </w:numPr>
        <w:tabs>
          <w:tab w:val="clear" w:pos="1446"/>
          <w:tab w:val="left" w:pos="284"/>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In het geval van crisiszorg: als de crisiszorg niet meer nodig is</w:t>
      </w:r>
    </w:p>
    <w:p w14:paraId="1F292D09" w14:textId="77777777" w:rsidR="00F038B1" w:rsidRPr="0085447B" w:rsidRDefault="00F038B1" w:rsidP="00185C05">
      <w:pPr>
        <w:pStyle w:val="Opsommingsteken2"/>
        <w:numPr>
          <w:ilvl w:val="0"/>
          <w:numId w:val="43"/>
        </w:numPr>
        <w:tabs>
          <w:tab w:val="clear" w:pos="1446"/>
          <w:tab w:val="left" w:pos="284"/>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als u verhuist buiten Kennemerhart</w:t>
      </w:r>
    </w:p>
    <w:p w14:paraId="1F292D0A" w14:textId="77777777" w:rsidR="00F038B1" w:rsidRPr="0085447B" w:rsidRDefault="00F038B1" w:rsidP="00185C05">
      <w:pPr>
        <w:pStyle w:val="Opsommingsteken2"/>
        <w:numPr>
          <w:ilvl w:val="0"/>
          <w:numId w:val="43"/>
        </w:numPr>
        <w:tabs>
          <w:tab w:val="clear" w:pos="1446"/>
          <w:tab w:val="left" w:pos="284"/>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bij uw overlijden</w:t>
      </w:r>
    </w:p>
    <w:p w14:paraId="1F292D0B" w14:textId="77777777" w:rsidR="00F038B1" w:rsidRPr="0085447B" w:rsidRDefault="00F038B1" w:rsidP="00185C05">
      <w:pPr>
        <w:pStyle w:val="Opsommingsteken2"/>
        <w:tabs>
          <w:tab w:val="clear" w:pos="1446"/>
          <w:tab w:val="left" w:pos="284"/>
          <w:tab w:val="left" w:pos="851"/>
        </w:tabs>
        <w:spacing w:line="240" w:lineRule="auto"/>
        <w:jc w:val="both"/>
        <w:rPr>
          <w:rFonts w:asciiTheme="minorHAnsi" w:hAnsiTheme="minorHAnsi" w:cstheme="minorHAnsi"/>
          <w:sz w:val="22"/>
          <w:szCs w:val="22"/>
        </w:rPr>
      </w:pPr>
    </w:p>
    <w:p w14:paraId="1F292D0C" w14:textId="77777777" w:rsidR="00F038B1" w:rsidRPr="0085447B" w:rsidRDefault="00185C05" w:rsidP="00185C05">
      <w:pPr>
        <w:pStyle w:val="Opsommingsteken2"/>
        <w:tabs>
          <w:tab w:val="clear" w:pos="1446"/>
          <w:tab w:val="left" w:pos="284"/>
          <w:tab w:val="left" w:pos="851"/>
        </w:tabs>
        <w:spacing w:line="240" w:lineRule="auto"/>
        <w:jc w:val="both"/>
        <w:rPr>
          <w:rFonts w:asciiTheme="minorHAnsi" w:hAnsiTheme="minorHAnsi" w:cstheme="minorHAnsi"/>
          <w:b/>
          <w:sz w:val="22"/>
          <w:szCs w:val="22"/>
        </w:rPr>
      </w:pPr>
      <w:r w:rsidRPr="0085447B">
        <w:rPr>
          <w:rFonts w:asciiTheme="minorHAnsi" w:hAnsiTheme="minorHAnsi" w:cstheme="minorHAnsi"/>
          <w:b/>
          <w:sz w:val="22"/>
          <w:szCs w:val="22"/>
        </w:rPr>
        <w:t>Kunnen wij initiatief nemen om de zorgverlening te beëindigen</w:t>
      </w:r>
      <w:r w:rsidR="00F038B1" w:rsidRPr="0085447B">
        <w:rPr>
          <w:rFonts w:asciiTheme="minorHAnsi" w:hAnsiTheme="minorHAnsi" w:cstheme="minorHAnsi"/>
          <w:b/>
          <w:sz w:val="22"/>
          <w:szCs w:val="22"/>
        </w:rPr>
        <w:t>?</w:t>
      </w:r>
    </w:p>
    <w:p w14:paraId="1F292D0D" w14:textId="77777777" w:rsidR="00185C05" w:rsidRPr="0085447B" w:rsidRDefault="00185C05" w:rsidP="00185C05">
      <w:pPr>
        <w:pStyle w:val="Opsommingsteken2"/>
        <w:numPr>
          <w:ilvl w:val="0"/>
          <w:numId w:val="45"/>
        </w:numPr>
        <w:tabs>
          <w:tab w:val="clear" w:pos="1446"/>
          <w:tab w:val="left" w:pos="284"/>
          <w:tab w:val="left" w:pos="851"/>
        </w:tabs>
        <w:spacing w:line="240" w:lineRule="auto"/>
        <w:jc w:val="both"/>
        <w:rPr>
          <w:rFonts w:asciiTheme="minorHAnsi" w:hAnsiTheme="minorHAnsi" w:cstheme="minorHAnsi"/>
          <w:color w:val="000000"/>
          <w:sz w:val="22"/>
          <w:szCs w:val="22"/>
        </w:rPr>
      </w:pPr>
      <w:r w:rsidRPr="0085447B">
        <w:rPr>
          <w:rFonts w:asciiTheme="minorHAnsi" w:hAnsiTheme="minorHAnsi" w:cstheme="minorHAnsi"/>
          <w:sz w:val="22"/>
          <w:szCs w:val="22"/>
        </w:rPr>
        <w:t>als het zorgkantoor of de zorgverzekeraar ons niet meer betaalt voor de zorgverlening aan u en u zelf ook niet bereid bent voor de zorgverlening te betalen;</w:t>
      </w:r>
    </w:p>
    <w:p w14:paraId="1F292D0E" w14:textId="77777777" w:rsidR="00F038B1" w:rsidRPr="0085447B" w:rsidRDefault="00F038B1" w:rsidP="00185C05">
      <w:pPr>
        <w:pStyle w:val="Opsommingsteken2"/>
        <w:numPr>
          <w:ilvl w:val="0"/>
          <w:numId w:val="45"/>
        </w:numPr>
        <w:tabs>
          <w:tab w:val="clear" w:pos="1446"/>
          <w:tab w:val="left" w:pos="284"/>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 xml:space="preserve">als wij de zorg die u nodig heeft niet (meer) kunnen of mogen verlenen. Bijvoorbeeld bij een zodanige verandering </w:t>
      </w:r>
      <w:r w:rsidRPr="00423948">
        <w:rPr>
          <w:rFonts w:asciiTheme="minorHAnsi" w:hAnsiTheme="minorHAnsi" w:cstheme="minorHAnsi"/>
          <w:sz w:val="22"/>
          <w:szCs w:val="22"/>
        </w:rPr>
        <w:t xml:space="preserve">in </w:t>
      </w:r>
      <w:r w:rsidR="003C6E64" w:rsidRPr="00423948">
        <w:rPr>
          <w:rFonts w:asciiTheme="minorHAnsi" w:hAnsiTheme="minorHAnsi" w:cstheme="minorHAnsi"/>
          <w:sz w:val="22"/>
          <w:szCs w:val="22"/>
        </w:rPr>
        <w:t>uw</w:t>
      </w:r>
      <w:r w:rsidR="003C6E64" w:rsidRPr="0085447B">
        <w:rPr>
          <w:rFonts w:asciiTheme="minorHAnsi" w:hAnsiTheme="minorHAnsi" w:cstheme="minorHAnsi"/>
          <w:sz w:val="22"/>
          <w:szCs w:val="22"/>
        </w:rPr>
        <w:t xml:space="preserve"> </w:t>
      </w:r>
      <w:r w:rsidRPr="0085447B">
        <w:rPr>
          <w:rFonts w:asciiTheme="minorHAnsi" w:hAnsiTheme="minorHAnsi" w:cstheme="minorHAnsi"/>
          <w:sz w:val="22"/>
          <w:szCs w:val="22"/>
        </w:rPr>
        <w:t>zorgvraag dat wij geen goede zorg meer kunnen bieden of na een nieuw(e) indicatiebesluit/(-stelling)</w:t>
      </w:r>
    </w:p>
    <w:p w14:paraId="1F292D0F" w14:textId="77777777" w:rsidR="002412DA" w:rsidRPr="0085447B" w:rsidRDefault="004C592D" w:rsidP="00185C05">
      <w:pPr>
        <w:pStyle w:val="Opsommingsteken2"/>
        <w:numPr>
          <w:ilvl w:val="0"/>
          <w:numId w:val="45"/>
        </w:numPr>
        <w:tabs>
          <w:tab w:val="clear" w:pos="1446"/>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 xml:space="preserve">als </w:t>
      </w:r>
      <w:r w:rsidR="002412DA" w:rsidRPr="0085447B">
        <w:rPr>
          <w:rFonts w:asciiTheme="minorHAnsi" w:hAnsiTheme="minorHAnsi" w:cstheme="minorHAnsi"/>
          <w:sz w:val="22"/>
          <w:szCs w:val="22"/>
        </w:rPr>
        <w:t>u en/</w:t>
      </w:r>
      <w:r w:rsidR="00A24FB9" w:rsidRPr="0085447B">
        <w:rPr>
          <w:rFonts w:asciiTheme="minorHAnsi" w:hAnsiTheme="minorHAnsi" w:cstheme="minorHAnsi"/>
          <w:sz w:val="22"/>
          <w:szCs w:val="22"/>
        </w:rPr>
        <w:t xml:space="preserve">of uw naasten </w:t>
      </w:r>
      <w:r w:rsidR="002412DA" w:rsidRPr="0085447B">
        <w:rPr>
          <w:rFonts w:asciiTheme="minorHAnsi" w:hAnsiTheme="minorHAnsi" w:cstheme="minorHAnsi"/>
          <w:sz w:val="22"/>
          <w:szCs w:val="22"/>
        </w:rPr>
        <w:t xml:space="preserve">zich zodanig gedraagt (gedragen) dat voortzetting van de </w:t>
      </w:r>
      <w:r w:rsidR="002F1DFC" w:rsidRPr="0085447B">
        <w:rPr>
          <w:rFonts w:asciiTheme="minorHAnsi" w:hAnsiTheme="minorHAnsi" w:cstheme="minorHAnsi"/>
          <w:sz w:val="22"/>
          <w:szCs w:val="22"/>
        </w:rPr>
        <w:t>zorgverlening en behandeling</w:t>
      </w:r>
      <w:r w:rsidR="002412DA" w:rsidRPr="0085447B">
        <w:rPr>
          <w:rFonts w:asciiTheme="minorHAnsi" w:hAnsiTheme="minorHAnsi" w:cstheme="minorHAnsi"/>
          <w:sz w:val="22"/>
          <w:szCs w:val="22"/>
        </w:rPr>
        <w:t xml:space="preserve"> niet van ons verwacht kan worden; </w:t>
      </w:r>
    </w:p>
    <w:p w14:paraId="1F292D10" w14:textId="77777777" w:rsidR="002412DA" w:rsidRPr="0085447B" w:rsidRDefault="004C592D" w:rsidP="00185C05">
      <w:pPr>
        <w:pStyle w:val="Opsommingsteken2"/>
        <w:numPr>
          <w:ilvl w:val="0"/>
          <w:numId w:val="45"/>
        </w:numPr>
        <w:tabs>
          <w:tab w:val="clear" w:pos="1446"/>
          <w:tab w:val="left" w:pos="567"/>
          <w:tab w:val="left" w:pos="851"/>
        </w:tabs>
        <w:spacing w:line="240" w:lineRule="auto"/>
        <w:jc w:val="both"/>
        <w:rPr>
          <w:rFonts w:asciiTheme="minorHAnsi" w:hAnsiTheme="minorHAnsi" w:cstheme="minorHAnsi"/>
          <w:sz w:val="22"/>
          <w:szCs w:val="22"/>
        </w:rPr>
      </w:pPr>
      <w:r w:rsidRPr="0085447B">
        <w:rPr>
          <w:rFonts w:asciiTheme="minorHAnsi" w:hAnsiTheme="minorHAnsi" w:cstheme="minorHAnsi"/>
          <w:sz w:val="22"/>
          <w:szCs w:val="22"/>
        </w:rPr>
        <w:t xml:space="preserve">als </w:t>
      </w:r>
      <w:r w:rsidR="002412DA" w:rsidRPr="0085447B">
        <w:rPr>
          <w:rFonts w:asciiTheme="minorHAnsi" w:hAnsiTheme="minorHAnsi" w:cstheme="minorHAnsi"/>
          <w:sz w:val="22"/>
          <w:szCs w:val="22"/>
        </w:rPr>
        <w:t xml:space="preserve">er andere gewichtige redenen zijn voor de </w:t>
      </w:r>
      <w:r w:rsidR="002F1DFC" w:rsidRPr="0085447B">
        <w:rPr>
          <w:rFonts w:asciiTheme="minorHAnsi" w:hAnsiTheme="minorHAnsi" w:cstheme="minorHAnsi"/>
          <w:sz w:val="22"/>
          <w:szCs w:val="22"/>
        </w:rPr>
        <w:t>beëindiging van de zorg en behandeling</w:t>
      </w:r>
      <w:r w:rsidR="002412DA" w:rsidRPr="0085447B">
        <w:rPr>
          <w:rFonts w:asciiTheme="minorHAnsi" w:hAnsiTheme="minorHAnsi" w:cstheme="minorHAnsi"/>
          <w:sz w:val="22"/>
          <w:szCs w:val="22"/>
        </w:rPr>
        <w:t>.</w:t>
      </w:r>
    </w:p>
    <w:p w14:paraId="1F292D11" w14:textId="77777777" w:rsidR="00F038B1" w:rsidRPr="0085447B" w:rsidRDefault="00F038B1" w:rsidP="00185C05">
      <w:pPr>
        <w:tabs>
          <w:tab w:val="left" w:pos="851"/>
        </w:tabs>
        <w:spacing w:after="0" w:line="240" w:lineRule="auto"/>
        <w:jc w:val="both"/>
        <w:rPr>
          <w:rFonts w:cstheme="minorHAnsi"/>
          <w:b/>
          <w:color w:val="000000"/>
        </w:rPr>
      </w:pPr>
    </w:p>
    <w:p w14:paraId="1F292D12" w14:textId="108F37CD" w:rsidR="00F038B1" w:rsidRDefault="00F038B1" w:rsidP="00185C05">
      <w:pPr>
        <w:tabs>
          <w:tab w:val="left" w:pos="851"/>
        </w:tabs>
        <w:spacing w:after="0" w:line="240" w:lineRule="auto"/>
        <w:jc w:val="both"/>
        <w:rPr>
          <w:rFonts w:cstheme="minorHAnsi"/>
          <w:b/>
          <w:color w:val="000000"/>
        </w:rPr>
      </w:pPr>
      <w:r w:rsidRPr="0085447B">
        <w:rPr>
          <w:rFonts w:cstheme="minorHAnsi"/>
          <w:b/>
          <w:color w:val="000000"/>
        </w:rPr>
        <w:t xml:space="preserve">Wat gebeurt er als wij </w:t>
      </w:r>
      <w:r w:rsidR="00185C05" w:rsidRPr="0085447B">
        <w:rPr>
          <w:rFonts w:cstheme="minorHAnsi"/>
          <w:b/>
          <w:color w:val="000000"/>
        </w:rPr>
        <w:t xml:space="preserve">het initiatief nemen om </w:t>
      </w:r>
      <w:r w:rsidRPr="0085447B">
        <w:rPr>
          <w:rFonts w:cstheme="minorHAnsi"/>
          <w:b/>
          <w:color w:val="000000"/>
        </w:rPr>
        <w:t xml:space="preserve">de zorgverlening </w:t>
      </w:r>
      <w:r w:rsidR="00185C05" w:rsidRPr="0085447B">
        <w:rPr>
          <w:rFonts w:cstheme="minorHAnsi"/>
          <w:b/>
          <w:color w:val="000000"/>
        </w:rPr>
        <w:t xml:space="preserve">te </w:t>
      </w:r>
      <w:r w:rsidRPr="0085447B">
        <w:rPr>
          <w:rFonts w:cstheme="minorHAnsi"/>
          <w:b/>
          <w:color w:val="000000"/>
        </w:rPr>
        <w:t>beëindigen?</w:t>
      </w:r>
    </w:p>
    <w:p w14:paraId="30DDAA57" w14:textId="77777777" w:rsidR="00B51393" w:rsidRPr="0085447B" w:rsidRDefault="00B51393" w:rsidP="00B51393">
      <w:pPr>
        <w:tabs>
          <w:tab w:val="left" w:pos="851"/>
        </w:tabs>
        <w:spacing w:after="0" w:line="240" w:lineRule="auto"/>
        <w:jc w:val="both"/>
        <w:rPr>
          <w:rFonts w:cstheme="minorHAnsi"/>
          <w:color w:val="000000"/>
        </w:rPr>
      </w:pPr>
      <w:r w:rsidRPr="0085447B">
        <w:rPr>
          <w:rFonts w:cstheme="minorHAnsi"/>
          <w:color w:val="000000"/>
        </w:rPr>
        <w:t xml:space="preserve">Wij kunnen de zorgverlening alleen beëindigen met toestemming van het zorgkantoor. </w:t>
      </w:r>
    </w:p>
    <w:p w14:paraId="1F292D13" w14:textId="77777777" w:rsidR="00F038B1" w:rsidRPr="0085447B" w:rsidRDefault="00F038B1" w:rsidP="00185C05">
      <w:pPr>
        <w:pStyle w:val="Lijstalinea"/>
        <w:numPr>
          <w:ilvl w:val="0"/>
          <w:numId w:val="42"/>
        </w:numPr>
        <w:tabs>
          <w:tab w:val="left" w:pos="851"/>
        </w:tabs>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t xml:space="preserve">Voordat wij de zorgverlening beëindigen, bespreken wij dit eerst met u. </w:t>
      </w:r>
    </w:p>
    <w:p w14:paraId="1F292D14" w14:textId="77777777" w:rsidR="00F038B1" w:rsidRPr="0085447B" w:rsidRDefault="00185C05" w:rsidP="00185C05">
      <w:pPr>
        <w:pStyle w:val="Lijstalinea"/>
        <w:numPr>
          <w:ilvl w:val="0"/>
          <w:numId w:val="42"/>
        </w:numPr>
        <w:tabs>
          <w:tab w:val="left" w:pos="851"/>
        </w:tabs>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t>Wij doen</w:t>
      </w:r>
      <w:r w:rsidR="00F038B1" w:rsidRPr="0085447B">
        <w:rPr>
          <w:rFonts w:asciiTheme="minorHAnsi" w:hAnsiTheme="minorHAnsi" w:cstheme="minorHAnsi"/>
          <w:color w:val="000000"/>
          <w:sz w:val="22"/>
        </w:rPr>
        <w:t xml:space="preserve"> ons best om u te helpen bij het zoeken naar een passend alternatief en wijzen wij u op de mogelijkheid een klacht in te dienen. </w:t>
      </w:r>
    </w:p>
    <w:p w14:paraId="1F292D15" w14:textId="77777777" w:rsidR="002412DA" w:rsidRPr="0085447B" w:rsidRDefault="002412DA" w:rsidP="00185C05">
      <w:pPr>
        <w:pStyle w:val="Lijstalinea"/>
        <w:numPr>
          <w:ilvl w:val="0"/>
          <w:numId w:val="42"/>
        </w:numPr>
        <w:tabs>
          <w:tab w:val="left" w:pos="851"/>
        </w:tabs>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t>U krijgt desgevraagd een kopie mee van het zorgdossier.</w:t>
      </w:r>
    </w:p>
    <w:p w14:paraId="1F292D16" w14:textId="77777777" w:rsidR="002412DA" w:rsidRPr="0085447B" w:rsidRDefault="002412DA" w:rsidP="00185C05">
      <w:pPr>
        <w:pStyle w:val="Lijstalinea"/>
        <w:numPr>
          <w:ilvl w:val="0"/>
          <w:numId w:val="42"/>
        </w:numPr>
        <w:tabs>
          <w:tab w:val="left" w:pos="851"/>
        </w:tabs>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t>Alleen met uw uitdrukkelijke toestemming geven wij informatie over u aan een zorgaanbieder die de zorg overneemt.</w:t>
      </w:r>
    </w:p>
    <w:p w14:paraId="1F292D17" w14:textId="77777777" w:rsidR="00F038B1" w:rsidRPr="0085447B" w:rsidRDefault="00F038B1" w:rsidP="00185C05">
      <w:pPr>
        <w:pStyle w:val="Lijstalinea"/>
        <w:numPr>
          <w:ilvl w:val="0"/>
          <w:numId w:val="42"/>
        </w:numPr>
        <w:tabs>
          <w:tab w:val="left" w:pos="851"/>
        </w:tabs>
        <w:spacing w:line="240" w:lineRule="auto"/>
        <w:jc w:val="both"/>
        <w:rPr>
          <w:rFonts w:asciiTheme="minorHAnsi" w:hAnsiTheme="minorHAnsi" w:cstheme="minorHAnsi"/>
          <w:color w:val="000000"/>
          <w:sz w:val="22"/>
        </w:rPr>
      </w:pPr>
      <w:r w:rsidRPr="0085447B">
        <w:rPr>
          <w:rFonts w:asciiTheme="minorHAnsi" w:hAnsiTheme="minorHAnsi" w:cstheme="minorHAnsi"/>
          <w:color w:val="000000"/>
          <w:sz w:val="22"/>
        </w:rPr>
        <w:lastRenderedPageBreak/>
        <w:t>Als er naar ons oordeel aanleiding toe is of als wij daartoe verplicht zijn, zullen wij het zorgkantoor of de zorgverzekeraar en de Inspectie voor de Gezondheidszorg informeren over het einde van de zorgverlening en de reden(en) daarvan.</w:t>
      </w:r>
    </w:p>
    <w:p w14:paraId="1F292D18" w14:textId="77777777" w:rsidR="00185C05" w:rsidRPr="0085447B" w:rsidRDefault="00185C05" w:rsidP="00185C05">
      <w:pPr>
        <w:spacing w:after="0" w:line="240" w:lineRule="auto"/>
        <w:jc w:val="both"/>
        <w:rPr>
          <w:rFonts w:cstheme="minorHAnsi"/>
          <w:b/>
        </w:rPr>
      </w:pPr>
    </w:p>
    <w:p w14:paraId="1F292D19" w14:textId="77777777" w:rsidR="00185C05" w:rsidRPr="0085447B" w:rsidRDefault="00E42B65" w:rsidP="00185C05">
      <w:pPr>
        <w:spacing w:after="0" w:line="240" w:lineRule="auto"/>
        <w:jc w:val="both"/>
        <w:rPr>
          <w:rFonts w:cstheme="minorHAnsi"/>
          <w:b/>
        </w:rPr>
      </w:pPr>
      <w:r w:rsidRPr="0085447B">
        <w:rPr>
          <w:rFonts w:cstheme="minorHAnsi"/>
          <w:b/>
        </w:rPr>
        <w:t xml:space="preserve">Kunt u </w:t>
      </w:r>
      <w:r w:rsidR="00185C05" w:rsidRPr="0085447B">
        <w:rPr>
          <w:rFonts w:cstheme="minorHAnsi"/>
          <w:b/>
        </w:rPr>
        <w:t xml:space="preserve">initiatief nemen om </w:t>
      </w:r>
      <w:r w:rsidRPr="0085447B">
        <w:rPr>
          <w:rFonts w:cstheme="minorHAnsi"/>
          <w:b/>
        </w:rPr>
        <w:t xml:space="preserve">de </w:t>
      </w:r>
      <w:r w:rsidR="00185C05" w:rsidRPr="0085447B">
        <w:rPr>
          <w:rFonts w:cstheme="minorHAnsi"/>
          <w:b/>
        </w:rPr>
        <w:t xml:space="preserve">zorgverlening te beëindigen? </w:t>
      </w:r>
    </w:p>
    <w:p w14:paraId="1F292D1A" w14:textId="4F2B1F59" w:rsidR="00185C05" w:rsidRPr="0085447B" w:rsidRDefault="00185C05" w:rsidP="00185C05">
      <w:pPr>
        <w:pStyle w:val="Lijstalinea"/>
        <w:widowControl w:val="0"/>
        <w:numPr>
          <w:ilvl w:val="0"/>
          <w:numId w:val="44"/>
        </w:numPr>
        <w:spacing w:line="240" w:lineRule="auto"/>
        <w:jc w:val="both"/>
        <w:rPr>
          <w:rFonts w:asciiTheme="minorHAnsi" w:hAnsiTheme="minorHAnsi" w:cstheme="minorHAnsi"/>
          <w:sz w:val="22"/>
        </w:rPr>
      </w:pPr>
      <w:r w:rsidRPr="0085447B">
        <w:rPr>
          <w:rFonts w:asciiTheme="minorHAnsi" w:hAnsiTheme="minorHAnsi" w:cstheme="minorHAnsi"/>
          <w:sz w:val="22"/>
        </w:rPr>
        <w:t>U kunt ons op de hoogte stellen van uw wens de zorg te beëindigen met een e-mail of brief</w:t>
      </w:r>
      <w:r w:rsidR="00080D2F" w:rsidRPr="0085447B">
        <w:rPr>
          <w:rFonts w:asciiTheme="minorHAnsi" w:hAnsiTheme="minorHAnsi" w:cstheme="minorHAnsi"/>
          <w:sz w:val="22"/>
        </w:rPr>
        <w:t>.</w:t>
      </w:r>
    </w:p>
    <w:p w14:paraId="1F292D1B" w14:textId="02BD6F91" w:rsidR="00185C05" w:rsidRPr="0085447B" w:rsidRDefault="1D8B198D" w:rsidP="1D8B198D">
      <w:pPr>
        <w:pStyle w:val="Lijstalinea"/>
        <w:widowControl w:val="0"/>
        <w:numPr>
          <w:ilvl w:val="0"/>
          <w:numId w:val="44"/>
        </w:numPr>
        <w:spacing w:line="240" w:lineRule="auto"/>
        <w:jc w:val="both"/>
        <w:rPr>
          <w:rFonts w:asciiTheme="minorHAnsi" w:hAnsiTheme="minorHAnsi" w:cstheme="minorBidi"/>
          <w:sz w:val="22"/>
        </w:rPr>
      </w:pPr>
      <w:r w:rsidRPr="1D8B198D">
        <w:rPr>
          <w:rFonts w:asciiTheme="minorHAnsi" w:hAnsiTheme="minorHAnsi" w:cstheme="minorBidi"/>
          <w:sz w:val="22"/>
        </w:rPr>
        <w:t xml:space="preserve">Als u bij ons woont op grond van artikel </w:t>
      </w:r>
      <w:r w:rsidR="00BF5A3A">
        <w:rPr>
          <w:rFonts w:asciiTheme="minorHAnsi" w:hAnsiTheme="minorHAnsi" w:cstheme="minorBidi"/>
          <w:sz w:val="22"/>
        </w:rPr>
        <w:t xml:space="preserve">21 Wzd </w:t>
      </w:r>
      <w:r w:rsidRPr="1D8B198D">
        <w:rPr>
          <w:rFonts w:asciiTheme="minorHAnsi" w:hAnsiTheme="minorHAnsi" w:cstheme="minorBidi"/>
          <w:sz w:val="22"/>
        </w:rPr>
        <w:t xml:space="preserve">kunt u zich alsnog verzetten tegen opname in Kennemerhart. De </w:t>
      </w:r>
      <w:r w:rsidR="00BF5A3A">
        <w:rPr>
          <w:rFonts w:asciiTheme="minorHAnsi" w:hAnsiTheme="minorHAnsi" w:cstheme="minorBidi"/>
          <w:sz w:val="22"/>
        </w:rPr>
        <w:t>artikel 21-</w:t>
      </w:r>
      <w:r w:rsidRPr="1D8B198D">
        <w:rPr>
          <w:rFonts w:asciiTheme="minorHAnsi" w:hAnsiTheme="minorHAnsi" w:cstheme="minorBidi"/>
          <w:sz w:val="22"/>
        </w:rPr>
        <w:t>bepaling vervalt in die situatie. Eventueel kan dan een procedure voor een rechterlijke machtiging worden gestart.</w:t>
      </w:r>
    </w:p>
    <w:p w14:paraId="1F292D1C" w14:textId="77777777" w:rsidR="00A2147B" w:rsidRPr="0085447B" w:rsidRDefault="00A2147B" w:rsidP="00185C05">
      <w:pPr>
        <w:pStyle w:val="Lijstalinea"/>
        <w:numPr>
          <w:ilvl w:val="0"/>
          <w:numId w:val="44"/>
        </w:numPr>
        <w:spacing w:line="240" w:lineRule="auto"/>
        <w:jc w:val="both"/>
        <w:rPr>
          <w:rFonts w:asciiTheme="minorHAnsi" w:hAnsiTheme="minorHAnsi" w:cstheme="minorHAnsi"/>
          <w:sz w:val="22"/>
        </w:rPr>
      </w:pPr>
      <w:r w:rsidRPr="0085447B">
        <w:rPr>
          <w:rFonts w:asciiTheme="minorHAnsi" w:hAnsiTheme="minorHAnsi" w:cstheme="minorHAnsi"/>
          <w:bCs/>
          <w:sz w:val="22"/>
        </w:rPr>
        <w:t xml:space="preserve">Als wij de prijzen aanpassen van de aanvullende zorgverlening die u zelf </w:t>
      </w:r>
      <w:r w:rsidR="00E42B65" w:rsidRPr="0085447B">
        <w:rPr>
          <w:rFonts w:asciiTheme="minorHAnsi" w:hAnsiTheme="minorHAnsi" w:cstheme="minorHAnsi"/>
          <w:bCs/>
          <w:sz w:val="22"/>
        </w:rPr>
        <w:t>betaalt,</w:t>
      </w:r>
      <w:r w:rsidR="00185C05" w:rsidRPr="0085447B">
        <w:rPr>
          <w:rFonts w:asciiTheme="minorHAnsi" w:hAnsiTheme="minorHAnsi" w:cstheme="minorHAnsi"/>
          <w:bCs/>
          <w:sz w:val="22"/>
        </w:rPr>
        <w:t xml:space="preserve"> kunt u de zorgverlening beëindigen</w:t>
      </w:r>
      <w:r w:rsidRPr="0085447B">
        <w:rPr>
          <w:rFonts w:asciiTheme="minorHAnsi" w:hAnsiTheme="minorHAnsi" w:cstheme="minorHAnsi"/>
          <w:bCs/>
          <w:sz w:val="22"/>
        </w:rPr>
        <w:t xml:space="preserve"> met ingang van de datum waarop de hogere prijzen gelden. </w:t>
      </w:r>
    </w:p>
    <w:p w14:paraId="1F292D1D" w14:textId="77777777" w:rsidR="00A2147B" w:rsidRPr="0085447B" w:rsidRDefault="00A2147B" w:rsidP="00185C05">
      <w:pPr>
        <w:spacing w:after="0" w:line="240" w:lineRule="auto"/>
        <w:jc w:val="both"/>
        <w:rPr>
          <w:rFonts w:cstheme="minorHAnsi"/>
          <w:color w:val="000000"/>
        </w:rPr>
      </w:pPr>
    </w:p>
    <w:p w14:paraId="1F292D1E" w14:textId="77777777" w:rsidR="002F1DFC" w:rsidRPr="0085447B" w:rsidRDefault="002F1DFC" w:rsidP="00470AA5">
      <w:pPr>
        <w:autoSpaceDE w:val="0"/>
        <w:autoSpaceDN w:val="0"/>
        <w:adjustRightInd w:val="0"/>
        <w:spacing w:after="0" w:line="240" w:lineRule="auto"/>
        <w:rPr>
          <w:rFonts w:cstheme="minorHAnsi"/>
          <w:b/>
          <w:bCs/>
        </w:rPr>
      </w:pPr>
    </w:p>
    <w:sectPr w:rsidR="002F1DFC" w:rsidRPr="0085447B" w:rsidSect="00DE4F15">
      <w:headerReference w:type="default" r:id="rId13"/>
      <w:foot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6A6D" w14:textId="77777777" w:rsidR="00BC2EB3" w:rsidRDefault="00BC2EB3" w:rsidP="00A2147B">
      <w:pPr>
        <w:spacing w:after="0" w:line="240" w:lineRule="auto"/>
      </w:pPr>
      <w:r>
        <w:separator/>
      </w:r>
    </w:p>
  </w:endnote>
  <w:endnote w:type="continuationSeparator" w:id="0">
    <w:p w14:paraId="5BFC2AB8" w14:textId="77777777" w:rsidR="00BC2EB3" w:rsidRDefault="00BC2EB3" w:rsidP="00A2147B">
      <w:pPr>
        <w:spacing w:after="0" w:line="240" w:lineRule="auto"/>
      </w:pPr>
      <w:r>
        <w:continuationSeparator/>
      </w:r>
    </w:p>
  </w:endnote>
  <w:endnote w:type="continuationNotice" w:id="1">
    <w:p w14:paraId="375B0D84" w14:textId="77777777" w:rsidR="00BC2EB3" w:rsidRDefault="00BC2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_nova_rgregular">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2D24" w14:textId="2589C140" w:rsidR="0044381E" w:rsidRDefault="0044381E">
    <w:pPr>
      <w:pStyle w:val="Voettekst"/>
      <w:jc w:val="right"/>
    </w:pPr>
  </w:p>
  <w:tbl>
    <w:tblPr>
      <w:tblStyle w:val="Tabelraster"/>
      <w:tblW w:w="9889" w:type="dxa"/>
      <w:tblLook w:val="04A0" w:firstRow="1" w:lastRow="0" w:firstColumn="1" w:lastColumn="0" w:noHBand="0" w:noVBand="1"/>
    </w:tblPr>
    <w:tblGrid>
      <w:gridCol w:w="1977"/>
      <w:gridCol w:w="1978"/>
      <w:gridCol w:w="1978"/>
      <w:gridCol w:w="1978"/>
      <w:gridCol w:w="1978"/>
    </w:tblGrid>
    <w:tr w:rsidR="00BD5C89" w:rsidRPr="005625CE" w14:paraId="1F292D2A" w14:textId="77777777" w:rsidTr="00BD5C89">
      <w:tc>
        <w:tcPr>
          <w:tcW w:w="1977" w:type="dxa"/>
        </w:tcPr>
        <w:p w14:paraId="1F292D25" w14:textId="77777777" w:rsidR="00BD5C89" w:rsidRPr="00C12AFC" w:rsidRDefault="00BD5C89" w:rsidP="00C12AFC">
          <w:pPr>
            <w:pStyle w:val="Voettekst"/>
            <w:rPr>
              <w:rFonts w:asciiTheme="minorHAnsi" w:hAnsiTheme="minorHAnsi"/>
            </w:rPr>
          </w:pPr>
          <w:r w:rsidRPr="00C12AFC">
            <w:rPr>
              <w:rFonts w:asciiTheme="minorHAnsi" w:hAnsiTheme="minorHAnsi"/>
            </w:rPr>
            <w:t xml:space="preserve">Hoofdstuk </w:t>
          </w:r>
        </w:p>
      </w:tc>
      <w:tc>
        <w:tcPr>
          <w:tcW w:w="1978" w:type="dxa"/>
        </w:tcPr>
        <w:p w14:paraId="1F292D26" w14:textId="77777777" w:rsidR="00BD5C89" w:rsidRPr="00C12AFC" w:rsidRDefault="00BD5C89" w:rsidP="00C12AFC">
          <w:pPr>
            <w:pStyle w:val="Voettekst"/>
            <w:rPr>
              <w:rFonts w:asciiTheme="minorHAnsi" w:hAnsiTheme="minorHAnsi"/>
            </w:rPr>
          </w:pPr>
          <w:r w:rsidRPr="00C12AFC">
            <w:rPr>
              <w:rFonts w:asciiTheme="minorHAnsi" w:hAnsiTheme="minorHAnsi"/>
            </w:rPr>
            <w:t>Proceseigenaar</w:t>
          </w:r>
        </w:p>
      </w:tc>
      <w:tc>
        <w:tcPr>
          <w:tcW w:w="1978" w:type="dxa"/>
        </w:tcPr>
        <w:p w14:paraId="1F292D27" w14:textId="77777777" w:rsidR="00BD5C89" w:rsidRPr="00C12AFC" w:rsidRDefault="00BD5C89" w:rsidP="00C12AFC">
          <w:pPr>
            <w:pStyle w:val="Voettekst"/>
            <w:rPr>
              <w:rFonts w:asciiTheme="minorHAnsi" w:hAnsiTheme="minorHAnsi"/>
            </w:rPr>
          </w:pPr>
          <w:r>
            <w:rPr>
              <w:rFonts w:asciiTheme="minorHAnsi" w:hAnsiTheme="minorHAnsi"/>
            </w:rPr>
            <w:t>Versiedatum</w:t>
          </w:r>
        </w:p>
      </w:tc>
      <w:tc>
        <w:tcPr>
          <w:tcW w:w="1978" w:type="dxa"/>
        </w:tcPr>
        <w:p w14:paraId="1F292D28" w14:textId="77777777" w:rsidR="00BD5C89" w:rsidRPr="00C12AFC" w:rsidRDefault="00BD5C89" w:rsidP="0044381E">
          <w:pPr>
            <w:pStyle w:val="Voettekst"/>
            <w:rPr>
              <w:rFonts w:asciiTheme="minorHAnsi" w:hAnsiTheme="minorHAnsi"/>
            </w:rPr>
          </w:pPr>
          <w:r w:rsidRPr="00C12AFC">
            <w:rPr>
              <w:rFonts w:asciiTheme="minorHAnsi" w:hAnsiTheme="minorHAnsi"/>
            </w:rPr>
            <w:t>Datum vaststelling</w:t>
          </w:r>
        </w:p>
      </w:tc>
      <w:tc>
        <w:tcPr>
          <w:tcW w:w="1978" w:type="dxa"/>
        </w:tcPr>
        <w:p w14:paraId="1F292D29" w14:textId="77777777" w:rsidR="00BD5C89" w:rsidRPr="00C12AFC" w:rsidRDefault="00BD5C89" w:rsidP="00C12AFC">
          <w:pPr>
            <w:pStyle w:val="Voettekst"/>
            <w:rPr>
              <w:rFonts w:asciiTheme="minorHAnsi" w:hAnsiTheme="minorHAnsi"/>
            </w:rPr>
          </w:pPr>
          <w:r w:rsidRPr="00C12AFC">
            <w:rPr>
              <w:rFonts w:asciiTheme="minorHAnsi" w:hAnsiTheme="minorHAnsi"/>
            </w:rPr>
            <w:t>Paginanummer</w:t>
          </w:r>
        </w:p>
      </w:tc>
    </w:tr>
    <w:tr w:rsidR="00BD5C89" w:rsidRPr="00866FFA" w14:paraId="1F292D30" w14:textId="77777777" w:rsidTr="00BD5C89">
      <w:tc>
        <w:tcPr>
          <w:tcW w:w="1977" w:type="dxa"/>
        </w:tcPr>
        <w:p w14:paraId="1F292D2B" w14:textId="77777777" w:rsidR="00BD5C89" w:rsidRPr="00C12AFC" w:rsidRDefault="00BD5C89" w:rsidP="00C12AFC">
          <w:pPr>
            <w:pStyle w:val="Voettekst"/>
            <w:rPr>
              <w:rFonts w:asciiTheme="minorHAnsi" w:hAnsiTheme="minorHAnsi"/>
              <w:szCs w:val="16"/>
            </w:rPr>
          </w:pPr>
        </w:p>
      </w:tc>
      <w:tc>
        <w:tcPr>
          <w:tcW w:w="1978" w:type="dxa"/>
        </w:tcPr>
        <w:p w14:paraId="1F292D2C" w14:textId="77777777" w:rsidR="00BD5C89" w:rsidRPr="00C12AFC" w:rsidRDefault="00BD5C89" w:rsidP="00C12AFC">
          <w:pPr>
            <w:pStyle w:val="Voettekst"/>
            <w:rPr>
              <w:rFonts w:asciiTheme="minorHAnsi" w:hAnsiTheme="minorHAnsi"/>
              <w:szCs w:val="16"/>
            </w:rPr>
          </w:pPr>
        </w:p>
      </w:tc>
      <w:tc>
        <w:tcPr>
          <w:tcW w:w="1978" w:type="dxa"/>
        </w:tcPr>
        <w:p w14:paraId="1F292D2D" w14:textId="56138E57" w:rsidR="00BD5C89" w:rsidRPr="00C12AFC" w:rsidRDefault="00F20977" w:rsidP="0044381E">
          <w:pPr>
            <w:pStyle w:val="Voettekst"/>
            <w:rPr>
              <w:rFonts w:asciiTheme="minorHAnsi" w:hAnsiTheme="minorHAnsi"/>
              <w:szCs w:val="16"/>
            </w:rPr>
          </w:pPr>
          <w:r>
            <w:rPr>
              <w:rFonts w:asciiTheme="minorHAnsi" w:hAnsiTheme="minorHAnsi"/>
              <w:szCs w:val="16"/>
            </w:rPr>
            <w:t>2019-03-04</w:t>
          </w:r>
        </w:p>
      </w:tc>
      <w:tc>
        <w:tcPr>
          <w:tcW w:w="1978" w:type="dxa"/>
        </w:tcPr>
        <w:p w14:paraId="1F292D2E" w14:textId="57C862BD" w:rsidR="00BD5C89" w:rsidRPr="00C12AFC" w:rsidRDefault="00F20977" w:rsidP="0044381E">
          <w:pPr>
            <w:pStyle w:val="Voettekst"/>
            <w:rPr>
              <w:rFonts w:asciiTheme="minorHAnsi" w:hAnsiTheme="minorHAnsi"/>
              <w:szCs w:val="16"/>
            </w:rPr>
          </w:pPr>
          <w:r>
            <w:rPr>
              <w:rFonts w:asciiTheme="minorHAnsi" w:hAnsiTheme="minorHAnsi"/>
              <w:szCs w:val="16"/>
            </w:rPr>
            <w:t>definitief</w:t>
          </w:r>
        </w:p>
      </w:tc>
      <w:tc>
        <w:tcPr>
          <w:tcW w:w="1978" w:type="dxa"/>
        </w:tcPr>
        <w:p w14:paraId="1F292D2F" w14:textId="77777777" w:rsidR="00BD5C89" w:rsidRPr="00C12AFC" w:rsidRDefault="00BD5C89" w:rsidP="00C12AFC">
          <w:pPr>
            <w:pStyle w:val="Voettekst"/>
            <w:rPr>
              <w:rFonts w:asciiTheme="minorHAnsi" w:hAnsiTheme="minorHAnsi"/>
              <w:szCs w:val="16"/>
            </w:rPr>
          </w:pPr>
          <w:r w:rsidRPr="00C12AFC">
            <w:rPr>
              <w:rFonts w:asciiTheme="minorHAnsi" w:hAnsiTheme="minorHAnsi"/>
              <w:color w:val="000000"/>
              <w:szCs w:val="16"/>
            </w:rPr>
            <w:fldChar w:fldCharType="begin"/>
          </w:r>
          <w:r w:rsidRPr="00C12AFC">
            <w:rPr>
              <w:rFonts w:asciiTheme="minorHAnsi" w:hAnsiTheme="minorHAnsi"/>
              <w:color w:val="000000"/>
              <w:szCs w:val="16"/>
            </w:rPr>
            <w:instrText xml:space="preserve"> PAGE </w:instrText>
          </w:r>
          <w:r w:rsidRPr="00C12AFC">
            <w:rPr>
              <w:rFonts w:asciiTheme="minorHAnsi" w:hAnsiTheme="minorHAnsi"/>
              <w:color w:val="000000"/>
              <w:szCs w:val="16"/>
            </w:rPr>
            <w:fldChar w:fldCharType="separate"/>
          </w:r>
          <w:r>
            <w:rPr>
              <w:rFonts w:asciiTheme="minorHAnsi" w:hAnsiTheme="minorHAnsi"/>
              <w:noProof/>
              <w:color w:val="000000"/>
              <w:szCs w:val="16"/>
            </w:rPr>
            <w:t>10</w:t>
          </w:r>
          <w:r w:rsidRPr="00C12AFC">
            <w:rPr>
              <w:rFonts w:asciiTheme="minorHAnsi" w:hAnsiTheme="minorHAnsi"/>
              <w:color w:val="000000"/>
              <w:szCs w:val="16"/>
            </w:rPr>
            <w:fldChar w:fldCharType="end"/>
          </w:r>
          <w:r w:rsidRPr="00C12AFC">
            <w:rPr>
              <w:rFonts w:asciiTheme="minorHAnsi" w:eastAsia="Verdana" w:hAnsiTheme="minorHAnsi" w:cs="Verdana"/>
              <w:color w:val="000000"/>
              <w:szCs w:val="16"/>
            </w:rPr>
            <w:t xml:space="preserve"> </w:t>
          </w:r>
          <w:r w:rsidRPr="00C12AFC">
            <w:rPr>
              <w:rFonts w:asciiTheme="minorHAnsi" w:hAnsiTheme="minorHAnsi" w:cs="Verdana"/>
              <w:color w:val="000000"/>
              <w:szCs w:val="16"/>
            </w:rPr>
            <w:t>van</w:t>
          </w:r>
          <w:r w:rsidRPr="00C12AFC">
            <w:rPr>
              <w:rFonts w:asciiTheme="minorHAnsi" w:eastAsia="Verdana" w:hAnsiTheme="minorHAnsi" w:cs="Verdana"/>
              <w:color w:val="000000"/>
              <w:szCs w:val="16"/>
            </w:rPr>
            <w:t xml:space="preserve"> </w:t>
          </w:r>
          <w:r w:rsidRPr="00C12AFC">
            <w:rPr>
              <w:rFonts w:asciiTheme="minorHAnsi" w:hAnsiTheme="minorHAnsi"/>
              <w:color w:val="000000"/>
              <w:szCs w:val="16"/>
            </w:rPr>
            <w:fldChar w:fldCharType="begin"/>
          </w:r>
          <w:r w:rsidRPr="00C12AFC">
            <w:rPr>
              <w:rFonts w:asciiTheme="minorHAnsi" w:hAnsiTheme="minorHAnsi"/>
              <w:color w:val="000000"/>
              <w:szCs w:val="16"/>
            </w:rPr>
            <w:instrText xml:space="preserve"> NUMPAGES \* ARABIC </w:instrText>
          </w:r>
          <w:r w:rsidRPr="00C12AFC">
            <w:rPr>
              <w:rFonts w:asciiTheme="minorHAnsi" w:hAnsiTheme="minorHAnsi"/>
              <w:color w:val="000000"/>
              <w:szCs w:val="16"/>
            </w:rPr>
            <w:fldChar w:fldCharType="separate"/>
          </w:r>
          <w:r>
            <w:rPr>
              <w:rFonts w:asciiTheme="minorHAnsi" w:hAnsiTheme="minorHAnsi"/>
              <w:noProof/>
              <w:color w:val="000000"/>
              <w:szCs w:val="16"/>
            </w:rPr>
            <w:t>11</w:t>
          </w:r>
          <w:r w:rsidRPr="00C12AFC">
            <w:rPr>
              <w:rFonts w:asciiTheme="minorHAnsi" w:hAnsiTheme="minorHAnsi"/>
              <w:color w:val="000000"/>
              <w:szCs w:val="16"/>
            </w:rPr>
            <w:fldChar w:fldCharType="end"/>
          </w:r>
        </w:p>
      </w:tc>
    </w:tr>
  </w:tbl>
  <w:p w14:paraId="1F292D31" w14:textId="77777777" w:rsidR="0044381E" w:rsidRPr="00C12AFC" w:rsidRDefault="0044381E" w:rsidP="00C12AFC">
    <w:pPr>
      <w:pStyle w:val="Voettekst"/>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37AF" w14:textId="77777777" w:rsidR="00BC2EB3" w:rsidRDefault="00BC2EB3" w:rsidP="00A2147B">
      <w:pPr>
        <w:spacing w:after="0" w:line="240" w:lineRule="auto"/>
      </w:pPr>
      <w:r>
        <w:separator/>
      </w:r>
    </w:p>
  </w:footnote>
  <w:footnote w:type="continuationSeparator" w:id="0">
    <w:p w14:paraId="13B5B051" w14:textId="77777777" w:rsidR="00BC2EB3" w:rsidRDefault="00BC2EB3" w:rsidP="00A2147B">
      <w:pPr>
        <w:spacing w:after="0" w:line="240" w:lineRule="auto"/>
      </w:pPr>
      <w:r>
        <w:continuationSeparator/>
      </w:r>
    </w:p>
  </w:footnote>
  <w:footnote w:type="continuationNotice" w:id="1">
    <w:p w14:paraId="1275FC3A" w14:textId="77777777" w:rsidR="00BC2EB3" w:rsidRDefault="00BC2EB3">
      <w:pPr>
        <w:spacing w:after="0" w:line="240" w:lineRule="auto"/>
      </w:pPr>
    </w:p>
  </w:footnote>
  <w:footnote w:id="2">
    <w:p w14:paraId="1F292D35" w14:textId="77777777" w:rsidR="0044381E" w:rsidRPr="006B4C2C" w:rsidRDefault="0044381E" w:rsidP="006B4C2C">
      <w:pPr>
        <w:pStyle w:val="Voetnoottekst"/>
        <w:spacing w:before="0" w:after="0"/>
        <w:rPr>
          <w:rFonts w:asciiTheme="minorHAnsi" w:hAnsiTheme="minorHAnsi"/>
          <w:szCs w:val="16"/>
        </w:rPr>
      </w:pPr>
      <w:r w:rsidRPr="006B4C2C">
        <w:rPr>
          <w:rStyle w:val="Voetnootmarkering"/>
          <w:rFonts w:asciiTheme="minorHAnsi" w:hAnsiTheme="minorHAnsi"/>
          <w:szCs w:val="16"/>
        </w:rPr>
        <w:footnoteRef/>
      </w:r>
      <w:r w:rsidRPr="006B4C2C">
        <w:rPr>
          <w:rFonts w:asciiTheme="minorHAnsi" w:hAnsiTheme="minorHAnsi"/>
          <w:szCs w:val="16"/>
        </w:rPr>
        <w:t xml:space="preserve"> Het zorgplan wordt ook wel genoemd zorgleefplan, persoonlijk ontwikkelingsplan of individueel plan. </w:t>
      </w:r>
    </w:p>
    <w:p w14:paraId="1F292D36" w14:textId="77777777" w:rsidR="0044381E" w:rsidRPr="006B4C2C" w:rsidRDefault="0044381E" w:rsidP="006B4C2C">
      <w:pPr>
        <w:pStyle w:val="Voetnoottekst"/>
        <w:tabs>
          <w:tab w:val="clear" w:pos="425"/>
          <w:tab w:val="left" w:pos="0"/>
        </w:tabs>
        <w:spacing w:before="0" w:after="0"/>
        <w:ind w:left="0" w:firstLine="0"/>
        <w:rPr>
          <w:rFonts w:asciiTheme="minorHAnsi" w:hAnsiTheme="minorHAnsi"/>
          <w:szCs w:val="16"/>
        </w:rPr>
      </w:pPr>
    </w:p>
  </w:footnote>
  <w:footnote w:id="3">
    <w:p w14:paraId="1F292D37" w14:textId="77777777" w:rsidR="0044381E" w:rsidRPr="006B4C2C" w:rsidRDefault="0044381E" w:rsidP="006B4C2C">
      <w:pPr>
        <w:spacing w:after="0"/>
        <w:rPr>
          <w:sz w:val="16"/>
          <w:szCs w:val="16"/>
        </w:rPr>
      </w:pPr>
      <w:r w:rsidRPr="006B4C2C">
        <w:rPr>
          <w:rStyle w:val="Voetnootmarkering"/>
          <w:rFonts w:asciiTheme="minorHAnsi" w:hAnsiTheme="minorHAnsi"/>
          <w:szCs w:val="16"/>
        </w:rPr>
        <w:footnoteRef/>
      </w:r>
      <w:r w:rsidRPr="006B4C2C">
        <w:rPr>
          <w:sz w:val="16"/>
          <w:szCs w:val="16"/>
        </w:rPr>
        <w:t xml:space="preserve"> Dit hoofdstuk is niet voor u van toepassing als u alleen crisiszorg ontvangt van ons. </w:t>
      </w:r>
    </w:p>
    <w:p w14:paraId="1F292D38" w14:textId="77777777" w:rsidR="0044381E" w:rsidRDefault="0044381E" w:rsidP="006B4C2C">
      <w:pPr>
        <w:pStyle w:val="Voetnoottekst"/>
        <w:spacing w:before="0" w:after="0"/>
      </w:pPr>
    </w:p>
  </w:footnote>
  <w:footnote w:id="4">
    <w:p w14:paraId="4B3BFA4B" w14:textId="5A4FF10F" w:rsidR="002223C4" w:rsidRDefault="002223C4">
      <w:pPr>
        <w:pStyle w:val="Voetnoottekst"/>
      </w:pPr>
      <w:r>
        <w:rPr>
          <w:rStyle w:val="Voetnootmarkering"/>
        </w:rPr>
        <w:footnoteRef/>
      </w:r>
      <w:r>
        <w:t xml:space="preserve"> Wet langdurige zorg, Wet </w:t>
      </w:r>
      <w:r w:rsidR="00DC5AE0">
        <w:t xml:space="preserve">kwaliteit, klachten en geschillen zorg (Wkkgz),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2D23" w14:textId="77777777" w:rsidR="0044381E" w:rsidRPr="00C12AFC" w:rsidRDefault="0044381E" w:rsidP="00C12AFC">
    <w:pPr>
      <w:pStyle w:val="Koptekst"/>
      <w:jc w:val="right"/>
    </w:pPr>
    <w:r w:rsidRPr="00C12AFC">
      <w:rPr>
        <w:noProof/>
        <w:lang w:eastAsia="nl-NL"/>
      </w:rPr>
      <w:drawing>
        <wp:inline distT="0" distB="0" distL="0" distR="0" wp14:anchorId="1F292D32" wp14:editId="1F292D33">
          <wp:extent cx="976363" cy="419100"/>
          <wp:effectExtent l="19050" t="0" r="0" b="0"/>
          <wp:docPr id="2" name="Afbeelding 1" descr="cid:image003.png@01D374E4.2B19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374E4.2B19C13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10437" cy="433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FF"/>
    <w:multiLevelType w:val="hybridMultilevel"/>
    <w:tmpl w:val="14D236DC"/>
    <w:lvl w:ilvl="0" w:tplc="52D63E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CD345A"/>
    <w:multiLevelType w:val="hybridMultilevel"/>
    <w:tmpl w:val="3B360134"/>
    <w:lvl w:ilvl="0" w:tplc="C2863616">
      <w:start w:val="4"/>
      <w:numFmt w:val="decimal"/>
      <w:lvlText w:val="%1."/>
      <w:lvlJc w:val="left"/>
      <w:pPr>
        <w:ind w:left="502" w:hanging="360"/>
      </w:pPr>
      <w:rPr>
        <w:rFonts w:hint="default"/>
        <w:b/>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04A73745"/>
    <w:multiLevelType w:val="hybridMultilevel"/>
    <w:tmpl w:val="02AE3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2D7657"/>
    <w:multiLevelType w:val="hybridMultilevel"/>
    <w:tmpl w:val="60669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0321E"/>
    <w:multiLevelType w:val="hybridMultilevel"/>
    <w:tmpl w:val="4AD8C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845CC"/>
    <w:multiLevelType w:val="hybridMultilevel"/>
    <w:tmpl w:val="EE40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108DF"/>
    <w:multiLevelType w:val="hybridMultilevel"/>
    <w:tmpl w:val="8ABE0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367D62"/>
    <w:multiLevelType w:val="hybridMultilevel"/>
    <w:tmpl w:val="C1C060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9E7CEC"/>
    <w:multiLevelType w:val="hybridMultilevel"/>
    <w:tmpl w:val="73E6D5D6"/>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9" w15:restartNumberingAfterBreak="0">
    <w:nsid w:val="13BD6A0A"/>
    <w:multiLevelType w:val="hybridMultilevel"/>
    <w:tmpl w:val="A1EA0DC4"/>
    <w:lvl w:ilvl="0" w:tplc="A3383FF2">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92009ED"/>
    <w:multiLevelType w:val="hybridMultilevel"/>
    <w:tmpl w:val="14F42440"/>
    <w:lvl w:ilvl="0" w:tplc="72523506">
      <w:start w:val="1"/>
      <w:numFmt w:val="bullet"/>
      <w:lvlText w:val=""/>
      <w:lvlJc w:val="left"/>
      <w:pPr>
        <w:ind w:left="360" w:hanging="360"/>
      </w:pPr>
      <w:rPr>
        <w:rFonts w:ascii="Symbol" w:hAnsi="Symbol" w:hint="default"/>
      </w:rPr>
    </w:lvl>
    <w:lvl w:ilvl="1" w:tplc="9822F13A" w:tentative="1">
      <w:start w:val="1"/>
      <w:numFmt w:val="bullet"/>
      <w:lvlText w:val="o"/>
      <w:lvlJc w:val="left"/>
      <w:pPr>
        <w:ind w:left="1440" w:hanging="360"/>
      </w:pPr>
      <w:rPr>
        <w:rFonts w:ascii="Courier New" w:hAnsi="Courier New" w:cs="Courier New" w:hint="default"/>
      </w:rPr>
    </w:lvl>
    <w:lvl w:ilvl="2" w:tplc="06F09F0C" w:tentative="1">
      <w:start w:val="1"/>
      <w:numFmt w:val="bullet"/>
      <w:lvlText w:val=""/>
      <w:lvlJc w:val="left"/>
      <w:pPr>
        <w:ind w:left="2160" w:hanging="360"/>
      </w:pPr>
      <w:rPr>
        <w:rFonts w:ascii="Wingdings" w:hAnsi="Wingdings" w:hint="default"/>
      </w:rPr>
    </w:lvl>
    <w:lvl w:ilvl="3" w:tplc="0BB22C9A" w:tentative="1">
      <w:start w:val="1"/>
      <w:numFmt w:val="bullet"/>
      <w:lvlText w:val=""/>
      <w:lvlJc w:val="left"/>
      <w:pPr>
        <w:ind w:left="2880" w:hanging="360"/>
      </w:pPr>
      <w:rPr>
        <w:rFonts w:ascii="Symbol" w:hAnsi="Symbol" w:hint="default"/>
      </w:rPr>
    </w:lvl>
    <w:lvl w:ilvl="4" w:tplc="6164B76E" w:tentative="1">
      <w:start w:val="1"/>
      <w:numFmt w:val="bullet"/>
      <w:lvlText w:val="o"/>
      <w:lvlJc w:val="left"/>
      <w:pPr>
        <w:ind w:left="3600" w:hanging="360"/>
      </w:pPr>
      <w:rPr>
        <w:rFonts w:ascii="Courier New" w:hAnsi="Courier New" w:cs="Courier New" w:hint="default"/>
      </w:rPr>
    </w:lvl>
    <w:lvl w:ilvl="5" w:tplc="70EA5BE2" w:tentative="1">
      <w:start w:val="1"/>
      <w:numFmt w:val="bullet"/>
      <w:lvlText w:val=""/>
      <w:lvlJc w:val="left"/>
      <w:pPr>
        <w:ind w:left="4320" w:hanging="360"/>
      </w:pPr>
      <w:rPr>
        <w:rFonts w:ascii="Wingdings" w:hAnsi="Wingdings" w:hint="default"/>
      </w:rPr>
    </w:lvl>
    <w:lvl w:ilvl="6" w:tplc="59069A98" w:tentative="1">
      <w:start w:val="1"/>
      <w:numFmt w:val="bullet"/>
      <w:lvlText w:val=""/>
      <w:lvlJc w:val="left"/>
      <w:pPr>
        <w:ind w:left="5040" w:hanging="360"/>
      </w:pPr>
      <w:rPr>
        <w:rFonts w:ascii="Symbol" w:hAnsi="Symbol" w:hint="default"/>
      </w:rPr>
    </w:lvl>
    <w:lvl w:ilvl="7" w:tplc="233C2E8A" w:tentative="1">
      <w:start w:val="1"/>
      <w:numFmt w:val="bullet"/>
      <w:lvlText w:val="o"/>
      <w:lvlJc w:val="left"/>
      <w:pPr>
        <w:ind w:left="5760" w:hanging="360"/>
      </w:pPr>
      <w:rPr>
        <w:rFonts w:ascii="Courier New" w:hAnsi="Courier New" w:cs="Courier New" w:hint="default"/>
      </w:rPr>
    </w:lvl>
    <w:lvl w:ilvl="8" w:tplc="E534A5BE" w:tentative="1">
      <w:start w:val="1"/>
      <w:numFmt w:val="bullet"/>
      <w:lvlText w:val=""/>
      <w:lvlJc w:val="left"/>
      <w:pPr>
        <w:ind w:left="6480" w:hanging="360"/>
      </w:pPr>
      <w:rPr>
        <w:rFonts w:ascii="Wingdings" w:hAnsi="Wingdings" w:hint="default"/>
      </w:rPr>
    </w:lvl>
  </w:abstractNum>
  <w:abstractNum w:abstractNumId="11" w15:restartNumberingAfterBreak="0">
    <w:nsid w:val="239F51AD"/>
    <w:multiLevelType w:val="hybridMultilevel"/>
    <w:tmpl w:val="EB164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C728A1"/>
    <w:multiLevelType w:val="hybridMultilevel"/>
    <w:tmpl w:val="04CC6E4A"/>
    <w:lvl w:ilvl="0" w:tplc="04130001">
      <w:start w:val="1"/>
      <w:numFmt w:val="decimal"/>
      <w:lvlText w:val="%1."/>
      <w:lvlJc w:val="left"/>
      <w:pPr>
        <w:ind w:left="720" w:hanging="360"/>
      </w:pPr>
      <w:rPr>
        <w:rFonts w:hint="default"/>
        <w:b/>
        <w:sz w:val="22"/>
        <w:szCs w:val="22"/>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3" w15:restartNumberingAfterBreak="0">
    <w:nsid w:val="27B8001E"/>
    <w:multiLevelType w:val="hybridMultilevel"/>
    <w:tmpl w:val="6D4207BC"/>
    <w:lvl w:ilvl="0" w:tplc="DEDE723C">
      <w:start w:val="1"/>
      <w:numFmt w:val="bullet"/>
      <w:lvlText w:val=""/>
      <w:lvlJc w:val="left"/>
      <w:pPr>
        <w:ind w:left="502" w:hanging="360"/>
      </w:pPr>
      <w:rPr>
        <w:rFonts w:ascii="Symbol" w:hAnsi="Symbol" w:hint="default"/>
      </w:rPr>
    </w:lvl>
    <w:lvl w:ilvl="1" w:tplc="04130019" w:tentative="1">
      <w:start w:val="1"/>
      <w:numFmt w:val="bullet"/>
      <w:lvlText w:val="o"/>
      <w:lvlJc w:val="left"/>
      <w:pPr>
        <w:ind w:left="1222" w:hanging="360"/>
      </w:pPr>
      <w:rPr>
        <w:rFonts w:ascii="Courier New" w:hAnsi="Courier New" w:cs="Courier New" w:hint="default"/>
      </w:rPr>
    </w:lvl>
    <w:lvl w:ilvl="2" w:tplc="0413001B" w:tentative="1">
      <w:start w:val="1"/>
      <w:numFmt w:val="bullet"/>
      <w:lvlText w:val=""/>
      <w:lvlJc w:val="left"/>
      <w:pPr>
        <w:ind w:left="1942" w:hanging="360"/>
      </w:pPr>
      <w:rPr>
        <w:rFonts w:ascii="Wingdings" w:hAnsi="Wingdings" w:hint="default"/>
      </w:rPr>
    </w:lvl>
    <w:lvl w:ilvl="3" w:tplc="0413000F" w:tentative="1">
      <w:start w:val="1"/>
      <w:numFmt w:val="bullet"/>
      <w:lvlText w:val=""/>
      <w:lvlJc w:val="left"/>
      <w:pPr>
        <w:ind w:left="2662" w:hanging="360"/>
      </w:pPr>
      <w:rPr>
        <w:rFonts w:ascii="Symbol" w:hAnsi="Symbol" w:hint="default"/>
      </w:rPr>
    </w:lvl>
    <w:lvl w:ilvl="4" w:tplc="04130019" w:tentative="1">
      <w:start w:val="1"/>
      <w:numFmt w:val="bullet"/>
      <w:lvlText w:val="o"/>
      <w:lvlJc w:val="left"/>
      <w:pPr>
        <w:ind w:left="3382" w:hanging="360"/>
      </w:pPr>
      <w:rPr>
        <w:rFonts w:ascii="Courier New" w:hAnsi="Courier New" w:cs="Courier New" w:hint="default"/>
      </w:rPr>
    </w:lvl>
    <w:lvl w:ilvl="5" w:tplc="0413001B" w:tentative="1">
      <w:start w:val="1"/>
      <w:numFmt w:val="bullet"/>
      <w:lvlText w:val=""/>
      <w:lvlJc w:val="left"/>
      <w:pPr>
        <w:ind w:left="4102" w:hanging="360"/>
      </w:pPr>
      <w:rPr>
        <w:rFonts w:ascii="Wingdings" w:hAnsi="Wingdings" w:hint="default"/>
      </w:rPr>
    </w:lvl>
    <w:lvl w:ilvl="6" w:tplc="0413000F" w:tentative="1">
      <w:start w:val="1"/>
      <w:numFmt w:val="bullet"/>
      <w:lvlText w:val=""/>
      <w:lvlJc w:val="left"/>
      <w:pPr>
        <w:ind w:left="4822" w:hanging="360"/>
      </w:pPr>
      <w:rPr>
        <w:rFonts w:ascii="Symbol" w:hAnsi="Symbol" w:hint="default"/>
      </w:rPr>
    </w:lvl>
    <w:lvl w:ilvl="7" w:tplc="04130019" w:tentative="1">
      <w:start w:val="1"/>
      <w:numFmt w:val="bullet"/>
      <w:lvlText w:val="o"/>
      <w:lvlJc w:val="left"/>
      <w:pPr>
        <w:ind w:left="5542" w:hanging="360"/>
      </w:pPr>
      <w:rPr>
        <w:rFonts w:ascii="Courier New" w:hAnsi="Courier New" w:cs="Courier New" w:hint="default"/>
      </w:rPr>
    </w:lvl>
    <w:lvl w:ilvl="8" w:tplc="0413001B" w:tentative="1">
      <w:start w:val="1"/>
      <w:numFmt w:val="bullet"/>
      <w:lvlText w:val=""/>
      <w:lvlJc w:val="left"/>
      <w:pPr>
        <w:ind w:left="6262" w:hanging="360"/>
      </w:pPr>
      <w:rPr>
        <w:rFonts w:ascii="Wingdings" w:hAnsi="Wingdings" w:hint="default"/>
      </w:rPr>
    </w:lvl>
  </w:abstractNum>
  <w:abstractNum w:abstractNumId="14" w15:restartNumberingAfterBreak="0">
    <w:nsid w:val="29F43733"/>
    <w:multiLevelType w:val="hybridMultilevel"/>
    <w:tmpl w:val="DDA0E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C21356"/>
    <w:multiLevelType w:val="multilevel"/>
    <w:tmpl w:val="21CACD9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94139C"/>
    <w:multiLevelType w:val="hybridMultilevel"/>
    <w:tmpl w:val="91CA6B3A"/>
    <w:lvl w:ilvl="0" w:tplc="1AD495CE">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0C6926"/>
    <w:multiLevelType w:val="hybridMultilevel"/>
    <w:tmpl w:val="A2A29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01B491C"/>
    <w:multiLevelType w:val="hybridMultilevel"/>
    <w:tmpl w:val="87764758"/>
    <w:lvl w:ilvl="0" w:tplc="BD3E6CCA">
      <w:start w:val="1"/>
      <w:numFmt w:val="bullet"/>
      <w:lvlText w:val=""/>
      <w:lvlJc w:val="left"/>
      <w:pPr>
        <w:ind w:left="720" w:hanging="360"/>
      </w:pPr>
      <w:rPr>
        <w:rFonts w:ascii="Symbol" w:hAnsi="Symbol" w:hint="default"/>
      </w:rPr>
    </w:lvl>
    <w:lvl w:ilvl="1" w:tplc="15ACE952" w:tentative="1">
      <w:start w:val="1"/>
      <w:numFmt w:val="bullet"/>
      <w:lvlText w:val="o"/>
      <w:lvlJc w:val="left"/>
      <w:pPr>
        <w:ind w:left="1440" w:hanging="360"/>
      </w:pPr>
      <w:rPr>
        <w:rFonts w:ascii="Courier New" w:hAnsi="Courier New" w:cs="Courier New" w:hint="default"/>
      </w:rPr>
    </w:lvl>
    <w:lvl w:ilvl="2" w:tplc="895AD242" w:tentative="1">
      <w:start w:val="1"/>
      <w:numFmt w:val="bullet"/>
      <w:lvlText w:val=""/>
      <w:lvlJc w:val="left"/>
      <w:pPr>
        <w:ind w:left="2160" w:hanging="360"/>
      </w:pPr>
      <w:rPr>
        <w:rFonts w:ascii="Wingdings" w:hAnsi="Wingdings" w:hint="default"/>
      </w:rPr>
    </w:lvl>
    <w:lvl w:ilvl="3" w:tplc="EAA8DAEE" w:tentative="1">
      <w:start w:val="1"/>
      <w:numFmt w:val="bullet"/>
      <w:lvlText w:val=""/>
      <w:lvlJc w:val="left"/>
      <w:pPr>
        <w:ind w:left="2880" w:hanging="360"/>
      </w:pPr>
      <w:rPr>
        <w:rFonts w:ascii="Symbol" w:hAnsi="Symbol" w:hint="default"/>
      </w:rPr>
    </w:lvl>
    <w:lvl w:ilvl="4" w:tplc="9FEA4D4E" w:tentative="1">
      <w:start w:val="1"/>
      <w:numFmt w:val="bullet"/>
      <w:lvlText w:val="o"/>
      <w:lvlJc w:val="left"/>
      <w:pPr>
        <w:ind w:left="3600" w:hanging="360"/>
      </w:pPr>
      <w:rPr>
        <w:rFonts w:ascii="Courier New" w:hAnsi="Courier New" w:cs="Courier New" w:hint="default"/>
      </w:rPr>
    </w:lvl>
    <w:lvl w:ilvl="5" w:tplc="391068C4" w:tentative="1">
      <w:start w:val="1"/>
      <w:numFmt w:val="bullet"/>
      <w:lvlText w:val=""/>
      <w:lvlJc w:val="left"/>
      <w:pPr>
        <w:ind w:left="4320" w:hanging="360"/>
      </w:pPr>
      <w:rPr>
        <w:rFonts w:ascii="Wingdings" w:hAnsi="Wingdings" w:hint="default"/>
      </w:rPr>
    </w:lvl>
    <w:lvl w:ilvl="6" w:tplc="B06224BC" w:tentative="1">
      <w:start w:val="1"/>
      <w:numFmt w:val="bullet"/>
      <w:lvlText w:val=""/>
      <w:lvlJc w:val="left"/>
      <w:pPr>
        <w:ind w:left="5040" w:hanging="360"/>
      </w:pPr>
      <w:rPr>
        <w:rFonts w:ascii="Symbol" w:hAnsi="Symbol" w:hint="default"/>
      </w:rPr>
    </w:lvl>
    <w:lvl w:ilvl="7" w:tplc="C1404B0A" w:tentative="1">
      <w:start w:val="1"/>
      <w:numFmt w:val="bullet"/>
      <w:lvlText w:val="o"/>
      <w:lvlJc w:val="left"/>
      <w:pPr>
        <w:ind w:left="5760" w:hanging="360"/>
      </w:pPr>
      <w:rPr>
        <w:rFonts w:ascii="Courier New" w:hAnsi="Courier New" w:cs="Courier New" w:hint="default"/>
      </w:rPr>
    </w:lvl>
    <w:lvl w:ilvl="8" w:tplc="323C88F4" w:tentative="1">
      <w:start w:val="1"/>
      <w:numFmt w:val="bullet"/>
      <w:lvlText w:val=""/>
      <w:lvlJc w:val="left"/>
      <w:pPr>
        <w:ind w:left="6480" w:hanging="360"/>
      </w:pPr>
      <w:rPr>
        <w:rFonts w:ascii="Wingdings" w:hAnsi="Wingdings" w:hint="default"/>
      </w:rPr>
    </w:lvl>
  </w:abstractNum>
  <w:abstractNum w:abstractNumId="19" w15:restartNumberingAfterBreak="0">
    <w:nsid w:val="336C7795"/>
    <w:multiLevelType w:val="hybridMultilevel"/>
    <w:tmpl w:val="75B06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A30965"/>
    <w:multiLevelType w:val="hybridMultilevel"/>
    <w:tmpl w:val="18246BCE"/>
    <w:lvl w:ilvl="0" w:tplc="52D63E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24597F"/>
    <w:multiLevelType w:val="hybridMultilevel"/>
    <w:tmpl w:val="8D8A5020"/>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5263B00"/>
    <w:multiLevelType w:val="hybridMultilevel"/>
    <w:tmpl w:val="38EACBBE"/>
    <w:lvl w:ilvl="0" w:tplc="760E8AF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63F3EB3"/>
    <w:multiLevelType w:val="hybridMultilevel"/>
    <w:tmpl w:val="9A4CD0FE"/>
    <w:lvl w:ilvl="0" w:tplc="04130001">
      <w:numFmt w:val="bullet"/>
      <w:lvlText w:val="-"/>
      <w:lvlJc w:val="left"/>
      <w:pPr>
        <w:ind w:left="720" w:hanging="360"/>
      </w:pPr>
      <w:rPr>
        <w:rFonts w:ascii="proxima_nova_rgregular" w:eastAsiaTheme="minorHAnsi" w:hAnsi="proxima_nova_rgregular"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F538E2"/>
    <w:multiLevelType w:val="hybridMultilevel"/>
    <w:tmpl w:val="E03E6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6" w15:restartNumberingAfterBreak="0">
    <w:nsid w:val="3F8507FE"/>
    <w:multiLevelType w:val="hybridMultilevel"/>
    <w:tmpl w:val="B9A0A016"/>
    <w:lvl w:ilvl="0" w:tplc="58402704">
      <w:start w:val="1"/>
      <w:numFmt w:val="bullet"/>
      <w:lvlText w:val=""/>
      <w:lvlJc w:val="left"/>
      <w:pPr>
        <w:ind w:left="1146" w:hanging="360"/>
      </w:pPr>
      <w:rPr>
        <w:rFonts w:ascii="Symbol" w:hAnsi="Symbol" w:hint="default"/>
      </w:rPr>
    </w:lvl>
    <w:lvl w:ilvl="1" w:tplc="1DF0D4EC" w:tentative="1">
      <w:start w:val="1"/>
      <w:numFmt w:val="bullet"/>
      <w:lvlText w:val="o"/>
      <w:lvlJc w:val="left"/>
      <w:pPr>
        <w:ind w:left="1866" w:hanging="360"/>
      </w:pPr>
      <w:rPr>
        <w:rFonts w:ascii="Courier New" w:hAnsi="Courier New" w:cs="Courier New" w:hint="default"/>
      </w:rPr>
    </w:lvl>
    <w:lvl w:ilvl="2" w:tplc="1F4E7160" w:tentative="1">
      <w:start w:val="1"/>
      <w:numFmt w:val="bullet"/>
      <w:lvlText w:val=""/>
      <w:lvlJc w:val="left"/>
      <w:pPr>
        <w:ind w:left="2586" w:hanging="360"/>
      </w:pPr>
      <w:rPr>
        <w:rFonts w:ascii="Wingdings" w:hAnsi="Wingdings" w:hint="default"/>
      </w:rPr>
    </w:lvl>
    <w:lvl w:ilvl="3" w:tplc="E80210D6" w:tentative="1">
      <w:start w:val="1"/>
      <w:numFmt w:val="bullet"/>
      <w:lvlText w:val=""/>
      <w:lvlJc w:val="left"/>
      <w:pPr>
        <w:ind w:left="3306" w:hanging="360"/>
      </w:pPr>
      <w:rPr>
        <w:rFonts w:ascii="Symbol" w:hAnsi="Symbol" w:hint="default"/>
      </w:rPr>
    </w:lvl>
    <w:lvl w:ilvl="4" w:tplc="2EE6AC90" w:tentative="1">
      <w:start w:val="1"/>
      <w:numFmt w:val="bullet"/>
      <w:lvlText w:val="o"/>
      <w:lvlJc w:val="left"/>
      <w:pPr>
        <w:ind w:left="4026" w:hanging="360"/>
      </w:pPr>
      <w:rPr>
        <w:rFonts w:ascii="Courier New" w:hAnsi="Courier New" w:cs="Courier New" w:hint="default"/>
      </w:rPr>
    </w:lvl>
    <w:lvl w:ilvl="5" w:tplc="BE207F22" w:tentative="1">
      <w:start w:val="1"/>
      <w:numFmt w:val="bullet"/>
      <w:lvlText w:val=""/>
      <w:lvlJc w:val="left"/>
      <w:pPr>
        <w:ind w:left="4746" w:hanging="360"/>
      </w:pPr>
      <w:rPr>
        <w:rFonts w:ascii="Wingdings" w:hAnsi="Wingdings" w:hint="default"/>
      </w:rPr>
    </w:lvl>
    <w:lvl w:ilvl="6" w:tplc="D16009BE" w:tentative="1">
      <w:start w:val="1"/>
      <w:numFmt w:val="bullet"/>
      <w:lvlText w:val=""/>
      <w:lvlJc w:val="left"/>
      <w:pPr>
        <w:ind w:left="5466" w:hanging="360"/>
      </w:pPr>
      <w:rPr>
        <w:rFonts w:ascii="Symbol" w:hAnsi="Symbol" w:hint="default"/>
      </w:rPr>
    </w:lvl>
    <w:lvl w:ilvl="7" w:tplc="1124EA8C" w:tentative="1">
      <w:start w:val="1"/>
      <w:numFmt w:val="bullet"/>
      <w:lvlText w:val="o"/>
      <w:lvlJc w:val="left"/>
      <w:pPr>
        <w:ind w:left="6186" w:hanging="360"/>
      </w:pPr>
      <w:rPr>
        <w:rFonts w:ascii="Courier New" w:hAnsi="Courier New" w:cs="Courier New" w:hint="default"/>
      </w:rPr>
    </w:lvl>
    <w:lvl w:ilvl="8" w:tplc="B8AE60B4" w:tentative="1">
      <w:start w:val="1"/>
      <w:numFmt w:val="bullet"/>
      <w:lvlText w:val=""/>
      <w:lvlJc w:val="left"/>
      <w:pPr>
        <w:ind w:left="6906" w:hanging="360"/>
      </w:pPr>
      <w:rPr>
        <w:rFonts w:ascii="Wingdings" w:hAnsi="Wingdings" w:hint="default"/>
      </w:rPr>
    </w:lvl>
  </w:abstractNum>
  <w:abstractNum w:abstractNumId="27" w15:restartNumberingAfterBreak="0">
    <w:nsid w:val="411469BB"/>
    <w:multiLevelType w:val="hybridMultilevel"/>
    <w:tmpl w:val="0E5884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42311DE5"/>
    <w:multiLevelType w:val="hybridMultilevel"/>
    <w:tmpl w:val="41F25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4C86382"/>
    <w:multiLevelType w:val="hybridMultilevel"/>
    <w:tmpl w:val="15C0C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7377CF"/>
    <w:multiLevelType w:val="hybridMultilevel"/>
    <w:tmpl w:val="2D5802F6"/>
    <w:lvl w:ilvl="0" w:tplc="C0A2A8E0">
      <w:start w:val="1"/>
      <w:numFmt w:val="decimal"/>
      <w:lvlText w:val="%1."/>
      <w:lvlJc w:val="left"/>
      <w:pPr>
        <w:ind w:left="1080" w:hanging="360"/>
      </w:pPr>
    </w:lvl>
    <w:lvl w:ilvl="1" w:tplc="04130003" w:tentative="1">
      <w:start w:val="1"/>
      <w:numFmt w:val="lowerLetter"/>
      <w:lvlText w:val="%2."/>
      <w:lvlJc w:val="left"/>
      <w:pPr>
        <w:ind w:left="1800" w:hanging="360"/>
      </w:pPr>
    </w:lvl>
    <w:lvl w:ilvl="2" w:tplc="04130005" w:tentative="1">
      <w:start w:val="1"/>
      <w:numFmt w:val="lowerRoman"/>
      <w:lvlText w:val="%3."/>
      <w:lvlJc w:val="right"/>
      <w:pPr>
        <w:ind w:left="2520" w:hanging="180"/>
      </w:pPr>
    </w:lvl>
    <w:lvl w:ilvl="3" w:tplc="04130001" w:tentative="1">
      <w:start w:val="1"/>
      <w:numFmt w:val="decimal"/>
      <w:lvlText w:val="%4."/>
      <w:lvlJc w:val="left"/>
      <w:pPr>
        <w:ind w:left="3240" w:hanging="360"/>
      </w:pPr>
    </w:lvl>
    <w:lvl w:ilvl="4" w:tplc="04130003" w:tentative="1">
      <w:start w:val="1"/>
      <w:numFmt w:val="lowerLetter"/>
      <w:lvlText w:val="%5."/>
      <w:lvlJc w:val="left"/>
      <w:pPr>
        <w:ind w:left="3960" w:hanging="360"/>
      </w:pPr>
    </w:lvl>
    <w:lvl w:ilvl="5" w:tplc="04130005" w:tentative="1">
      <w:start w:val="1"/>
      <w:numFmt w:val="lowerRoman"/>
      <w:lvlText w:val="%6."/>
      <w:lvlJc w:val="right"/>
      <w:pPr>
        <w:ind w:left="4680" w:hanging="180"/>
      </w:pPr>
    </w:lvl>
    <w:lvl w:ilvl="6" w:tplc="04130001" w:tentative="1">
      <w:start w:val="1"/>
      <w:numFmt w:val="decimal"/>
      <w:lvlText w:val="%7."/>
      <w:lvlJc w:val="left"/>
      <w:pPr>
        <w:ind w:left="5400" w:hanging="360"/>
      </w:pPr>
    </w:lvl>
    <w:lvl w:ilvl="7" w:tplc="04130003" w:tentative="1">
      <w:start w:val="1"/>
      <w:numFmt w:val="lowerLetter"/>
      <w:lvlText w:val="%8."/>
      <w:lvlJc w:val="left"/>
      <w:pPr>
        <w:ind w:left="6120" w:hanging="360"/>
      </w:pPr>
    </w:lvl>
    <w:lvl w:ilvl="8" w:tplc="04130005" w:tentative="1">
      <w:start w:val="1"/>
      <w:numFmt w:val="lowerRoman"/>
      <w:lvlText w:val="%9."/>
      <w:lvlJc w:val="right"/>
      <w:pPr>
        <w:ind w:left="6840" w:hanging="180"/>
      </w:pPr>
    </w:lvl>
  </w:abstractNum>
  <w:abstractNum w:abstractNumId="31" w15:restartNumberingAfterBreak="0">
    <w:nsid w:val="49D2329E"/>
    <w:multiLevelType w:val="hybridMultilevel"/>
    <w:tmpl w:val="131CA008"/>
    <w:lvl w:ilvl="0" w:tplc="0413000F">
      <w:start w:val="1"/>
      <w:numFmt w:val="bullet"/>
      <w:lvlText w:val=""/>
      <w:lvlJc w:val="left"/>
      <w:pPr>
        <w:ind w:left="1004" w:hanging="360"/>
      </w:pPr>
      <w:rPr>
        <w:rFonts w:ascii="Symbol" w:hAnsi="Symbol" w:hint="default"/>
      </w:rPr>
    </w:lvl>
    <w:lvl w:ilvl="1" w:tplc="04130019" w:tentative="1">
      <w:start w:val="1"/>
      <w:numFmt w:val="bullet"/>
      <w:lvlText w:val="o"/>
      <w:lvlJc w:val="left"/>
      <w:pPr>
        <w:ind w:left="1724" w:hanging="360"/>
      </w:pPr>
      <w:rPr>
        <w:rFonts w:ascii="Courier New" w:hAnsi="Courier New" w:cs="Courier New" w:hint="default"/>
      </w:rPr>
    </w:lvl>
    <w:lvl w:ilvl="2" w:tplc="0413001B" w:tentative="1">
      <w:start w:val="1"/>
      <w:numFmt w:val="bullet"/>
      <w:lvlText w:val=""/>
      <w:lvlJc w:val="left"/>
      <w:pPr>
        <w:ind w:left="2444" w:hanging="360"/>
      </w:pPr>
      <w:rPr>
        <w:rFonts w:ascii="Wingdings" w:hAnsi="Wingdings" w:hint="default"/>
      </w:rPr>
    </w:lvl>
    <w:lvl w:ilvl="3" w:tplc="0413000F" w:tentative="1">
      <w:start w:val="1"/>
      <w:numFmt w:val="bullet"/>
      <w:lvlText w:val=""/>
      <w:lvlJc w:val="left"/>
      <w:pPr>
        <w:ind w:left="3164" w:hanging="360"/>
      </w:pPr>
      <w:rPr>
        <w:rFonts w:ascii="Symbol" w:hAnsi="Symbol" w:hint="default"/>
      </w:rPr>
    </w:lvl>
    <w:lvl w:ilvl="4" w:tplc="04130019" w:tentative="1">
      <w:start w:val="1"/>
      <w:numFmt w:val="bullet"/>
      <w:lvlText w:val="o"/>
      <w:lvlJc w:val="left"/>
      <w:pPr>
        <w:ind w:left="3884" w:hanging="360"/>
      </w:pPr>
      <w:rPr>
        <w:rFonts w:ascii="Courier New" w:hAnsi="Courier New" w:cs="Courier New" w:hint="default"/>
      </w:rPr>
    </w:lvl>
    <w:lvl w:ilvl="5" w:tplc="0413001B" w:tentative="1">
      <w:start w:val="1"/>
      <w:numFmt w:val="bullet"/>
      <w:lvlText w:val=""/>
      <w:lvlJc w:val="left"/>
      <w:pPr>
        <w:ind w:left="4604" w:hanging="360"/>
      </w:pPr>
      <w:rPr>
        <w:rFonts w:ascii="Wingdings" w:hAnsi="Wingdings" w:hint="default"/>
      </w:rPr>
    </w:lvl>
    <w:lvl w:ilvl="6" w:tplc="0413000F" w:tentative="1">
      <w:start w:val="1"/>
      <w:numFmt w:val="bullet"/>
      <w:lvlText w:val=""/>
      <w:lvlJc w:val="left"/>
      <w:pPr>
        <w:ind w:left="5324" w:hanging="360"/>
      </w:pPr>
      <w:rPr>
        <w:rFonts w:ascii="Symbol" w:hAnsi="Symbol" w:hint="default"/>
      </w:rPr>
    </w:lvl>
    <w:lvl w:ilvl="7" w:tplc="04130019" w:tentative="1">
      <w:start w:val="1"/>
      <w:numFmt w:val="bullet"/>
      <w:lvlText w:val="o"/>
      <w:lvlJc w:val="left"/>
      <w:pPr>
        <w:ind w:left="6044" w:hanging="360"/>
      </w:pPr>
      <w:rPr>
        <w:rFonts w:ascii="Courier New" w:hAnsi="Courier New" w:cs="Courier New" w:hint="default"/>
      </w:rPr>
    </w:lvl>
    <w:lvl w:ilvl="8" w:tplc="0413001B" w:tentative="1">
      <w:start w:val="1"/>
      <w:numFmt w:val="bullet"/>
      <w:lvlText w:val=""/>
      <w:lvlJc w:val="left"/>
      <w:pPr>
        <w:ind w:left="6764" w:hanging="360"/>
      </w:pPr>
      <w:rPr>
        <w:rFonts w:ascii="Wingdings" w:hAnsi="Wingdings" w:hint="default"/>
      </w:rPr>
    </w:lvl>
  </w:abstractNum>
  <w:abstractNum w:abstractNumId="32" w15:restartNumberingAfterBreak="0">
    <w:nsid w:val="4BFC387D"/>
    <w:multiLevelType w:val="hybridMultilevel"/>
    <w:tmpl w:val="A5506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DC4363"/>
    <w:multiLevelType w:val="hybridMultilevel"/>
    <w:tmpl w:val="EC60B1E2"/>
    <w:lvl w:ilvl="0" w:tplc="52D63E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5D7BE3"/>
    <w:multiLevelType w:val="hybridMultilevel"/>
    <w:tmpl w:val="EC6C88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9BA0A5C"/>
    <w:multiLevelType w:val="hybridMultilevel"/>
    <w:tmpl w:val="F19E01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BBB5C52"/>
    <w:multiLevelType w:val="hybridMultilevel"/>
    <w:tmpl w:val="1688E7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3936F9"/>
    <w:multiLevelType w:val="hybridMultilevel"/>
    <w:tmpl w:val="338C0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820C1A"/>
    <w:multiLevelType w:val="hybridMultilevel"/>
    <w:tmpl w:val="F07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737764E"/>
    <w:multiLevelType w:val="hybridMultilevel"/>
    <w:tmpl w:val="CAD28B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E295EBA"/>
    <w:multiLevelType w:val="hybridMultilevel"/>
    <w:tmpl w:val="B4B6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7A6E18"/>
    <w:multiLevelType w:val="hybridMultilevel"/>
    <w:tmpl w:val="D8C23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2156A7"/>
    <w:multiLevelType w:val="multilevel"/>
    <w:tmpl w:val="07E895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045A9"/>
    <w:multiLevelType w:val="hybridMultilevel"/>
    <w:tmpl w:val="45B491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387A77"/>
    <w:multiLevelType w:val="hybridMultilevel"/>
    <w:tmpl w:val="0D280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21"/>
  </w:num>
  <w:num w:numId="4">
    <w:abstractNumId w:val="2"/>
  </w:num>
  <w:num w:numId="5">
    <w:abstractNumId w:val="15"/>
  </w:num>
  <w:num w:numId="6">
    <w:abstractNumId w:val="12"/>
  </w:num>
  <w:num w:numId="7">
    <w:abstractNumId w:val="37"/>
  </w:num>
  <w:num w:numId="8">
    <w:abstractNumId w:val="19"/>
  </w:num>
  <w:num w:numId="9">
    <w:abstractNumId w:val="36"/>
  </w:num>
  <w:num w:numId="10">
    <w:abstractNumId w:val="29"/>
  </w:num>
  <w:num w:numId="11">
    <w:abstractNumId w:val="3"/>
  </w:num>
  <w:num w:numId="12">
    <w:abstractNumId w:val="10"/>
  </w:num>
  <w:num w:numId="13">
    <w:abstractNumId w:val="38"/>
  </w:num>
  <w:num w:numId="14">
    <w:abstractNumId w:val="13"/>
  </w:num>
  <w:num w:numId="15">
    <w:abstractNumId w:val="1"/>
  </w:num>
  <w:num w:numId="16">
    <w:abstractNumId w:val="42"/>
  </w:num>
  <w:num w:numId="17">
    <w:abstractNumId w:val="18"/>
  </w:num>
  <w:num w:numId="18">
    <w:abstractNumId w:val="41"/>
  </w:num>
  <w:num w:numId="19">
    <w:abstractNumId w:val="5"/>
  </w:num>
  <w:num w:numId="20">
    <w:abstractNumId w:val="35"/>
  </w:num>
  <w:num w:numId="21">
    <w:abstractNumId w:val="31"/>
  </w:num>
  <w:num w:numId="22">
    <w:abstractNumId w:val="8"/>
  </w:num>
  <w:num w:numId="23">
    <w:abstractNumId w:val="32"/>
  </w:num>
  <w:num w:numId="24">
    <w:abstractNumId w:val="4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2"/>
  </w:num>
  <w:num w:numId="28">
    <w:abstractNumId w:val="23"/>
  </w:num>
  <w:num w:numId="29">
    <w:abstractNumId w:val="9"/>
  </w:num>
  <w:num w:numId="30">
    <w:abstractNumId w:val="6"/>
  </w:num>
  <w:num w:numId="31">
    <w:abstractNumId w:val="39"/>
  </w:num>
  <w:num w:numId="32">
    <w:abstractNumId w:val="28"/>
  </w:num>
  <w:num w:numId="33">
    <w:abstractNumId w:val="4"/>
  </w:num>
  <w:num w:numId="34">
    <w:abstractNumId w:val="24"/>
  </w:num>
  <w:num w:numId="35">
    <w:abstractNumId w:val="27"/>
  </w:num>
  <w:num w:numId="36">
    <w:abstractNumId w:val="16"/>
  </w:num>
  <w:num w:numId="37">
    <w:abstractNumId w:val="33"/>
  </w:num>
  <w:num w:numId="38">
    <w:abstractNumId w:val="43"/>
  </w:num>
  <w:num w:numId="39">
    <w:abstractNumId w:val="0"/>
  </w:num>
  <w:num w:numId="40">
    <w:abstractNumId w:val="20"/>
  </w:num>
  <w:num w:numId="41">
    <w:abstractNumId w:val="14"/>
  </w:num>
  <w:num w:numId="42">
    <w:abstractNumId w:val="17"/>
  </w:num>
  <w:num w:numId="43">
    <w:abstractNumId w:val="44"/>
  </w:num>
  <w:num w:numId="44">
    <w:abstractNumId w:val="34"/>
  </w:num>
  <w:num w:numId="45">
    <w:abstractNumId w:val="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7B"/>
    <w:rsid w:val="00003181"/>
    <w:rsid w:val="00007160"/>
    <w:rsid w:val="00007D98"/>
    <w:rsid w:val="00027256"/>
    <w:rsid w:val="0002788C"/>
    <w:rsid w:val="00027E2F"/>
    <w:rsid w:val="0003243C"/>
    <w:rsid w:val="00043027"/>
    <w:rsid w:val="00045C5B"/>
    <w:rsid w:val="00050053"/>
    <w:rsid w:val="000514D8"/>
    <w:rsid w:val="000545E9"/>
    <w:rsid w:val="00065AA1"/>
    <w:rsid w:val="00067D7E"/>
    <w:rsid w:val="00076C1E"/>
    <w:rsid w:val="00076E9E"/>
    <w:rsid w:val="00080D2F"/>
    <w:rsid w:val="00082115"/>
    <w:rsid w:val="00087511"/>
    <w:rsid w:val="000A6782"/>
    <w:rsid w:val="000C4A51"/>
    <w:rsid w:val="000C71BF"/>
    <w:rsid w:val="000D7158"/>
    <w:rsid w:val="000E4466"/>
    <w:rsid w:val="000E50C3"/>
    <w:rsid w:val="000E6052"/>
    <w:rsid w:val="000E64BE"/>
    <w:rsid w:val="000E655C"/>
    <w:rsid w:val="000F4820"/>
    <w:rsid w:val="000F4DD7"/>
    <w:rsid w:val="001021D4"/>
    <w:rsid w:val="001026C7"/>
    <w:rsid w:val="00132EEC"/>
    <w:rsid w:val="00134DBD"/>
    <w:rsid w:val="00142F72"/>
    <w:rsid w:val="001441C8"/>
    <w:rsid w:val="001554DD"/>
    <w:rsid w:val="0016466F"/>
    <w:rsid w:val="00170F3A"/>
    <w:rsid w:val="00182109"/>
    <w:rsid w:val="0018595F"/>
    <w:rsid w:val="00185C05"/>
    <w:rsid w:val="00193657"/>
    <w:rsid w:val="001A43FF"/>
    <w:rsid w:val="001A7E86"/>
    <w:rsid w:val="001B0741"/>
    <w:rsid w:val="001B08D2"/>
    <w:rsid w:val="001B4B9D"/>
    <w:rsid w:val="001B4FEB"/>
    <w:rsid w:val="001B58BD"/>
    <w:rsid w:val="001C650B"/>
    <w:rsid w:val="001C7C4E"/>
    <w:rsid w:val="001D520B"/>
    <w:rsid w:val="001E307A"/>
    <w:rsid w:val="0020191E"/>
    <w:rsid w:val="00206F62"/>
    <w:rsid w:val="002209EE"/>
    <w:rsid w:val="002223C4"/>
    <w:rsid w:val="00230820"/>
    <w:rsid w:val="00237C4C"/>
    <w:rsid w:val="00240718"/>
    <w:rsid w:val="002412DA"/>
    <w:rsid w:val="00243806"/>
    <w:rsid w:val="00253E5D"/>
    <w:rsid w:val="00256182"/>
    <w:rsid w:val="00261AC3"/>
    <w:rsid w:val="00263148"/>
    <w:rsid w:val="00274B07"/>
    <w:rsid w:val="002773AD"/>
    <w:rsid w:val="00292A4E"/>
    <w:rsid w:val="00292AFD"/>
    <w:rsid w:val="002960E1"/>
    <w:rsid w:val="002A2475"/>
    <w:rsid w:val="002A3206"/>
    <w:rsid w:val="002B57FF"/>
    <w:rsid w:val="002C32C2"/>
    <w:rsid w:val="002C4E6B"/>
    <w:rsid w:val="002C7678"/>
    <w:rsid w:val="002E1B88"/>
    <w:rsid w:val="002F0CCE"/>
    <w:rsid w:val="002F1DFC"/>
    <w:rsid w:val="002F5B23"/>
    <w:rsid w:val="00300EF8"/>
    <w:rsid w:val="00302238"/>
    <w:rsid w:val="003217E6"/>
    <w:rsid w:val="003269E4"/>
    <w:rsid w:val="003404DC"/>
    <w:rsid w:val="00345F92"/>
    <w:rsid w:val="00351C11"/>
    <w:rsid w:val="00351F75"/>
    <w:rsid w:val="00364DCB"/>
    <w:rsid w:val="00387407"/>
    <w:rsid w:val="00393B7A"/>
    <w:rsid w:val="00393EA2"/>
    <w:rsid w:val="003A17B4"/>
    <w:rsid w:val="003C6E64"/>
    <w:rsid w:val="003D036F"/>
    <w:rsid w:val="003D05CA"/>
    <w:rsid w:val="003E1180"/>
    <w:rsid w:val="003F6A42"/>
    <w:rsid w:val="003F6B7E"/>
    <w:rsid w:val="00400B4A"/>
    <w:rsid w:val="00404F8F"/>
    <w:rsid w:val="00407B03"/>
    <w:rsid w:val="00414EB3"/>
    <w:rsid w:val="00423948"/>
    <w:rsid w:val="004253FC"/>
    <w:rsid w:val="0042548F"/>
    <w:rsid w:val="00427698"/>
    <w:rsid w:val="0043487D"/>
    <w:rsid w:val="004425A1"/>
    <w:rsid w:val="0044381E"/>
    <w:rsid w:val="00443FE7"/>
    <w:rsid w:val="00444F30"/>
    <w:rsid w:val="0044651D"/>
    <w:rsid w:val="00450305"/>
    <w:rsid w:val="004577F3"/>
    <w:rsid w:val="004604EA"/>
    <w:rsid w:val="004677CB"/>
    <w:rsid w:val="00470AA5"/>
    <w:rsid w:val="00472866"/>
    <w:rsid w:val="00472CAC"/>
    <w:rsid w:val="00481D12"/>
    <w:rsid w:val="004929B1"/>
    <w:rsid w:val="00496013"/>
    <w:rsid w:val="00496974"/>
    <w:rsid w:val="00496A07"/>
    <w:rsid w:val="004A380A"/>
    <w:rsid w:val="004C592D"/>
    <w:rsid w:val="004C65B7"/>
    <w:rsid w:val="004D1A4D"/>
    <w:rsid w:val="004E35FF"/>
    <w:rsid w:val="004F693A"/>
    <w:rsid w:val="00506648"/>
    <w:rsid w:val="00517D74"/>
    <w:rsid w:val="0052425D"/>
    <w:rsid w:val="005279B2"/>
    <w:rsid w:val="00543D1A"/>
    <w:rsid w:val="00555AC4"/>
    <w:rsid w:val="00557782"/>
    <w:rsid w:val="0056195A"/>
    <w:rsid w:val="005706E9"/>
    <w:rsid w:val="00581E9F"/>
    <w:rsid w:val="00584CB2"/>
    <w:rsid w:val="00586C2B"/>
    <w:rsid w:val="005A0FF9"/>
    <w:rsid w:val="005A2876"/>
    <w:rsid w:val="005B2E28"/>
    <w:rsid w:val="005B6FB6"/>
    <w:rsid w:val="005B7270"/>
    <w:rsid w:val="005C2F62"/>
    <w:rsid w:val="005D224F"/>
    <w:rsid w:val="005E1C5F"/>
    <w:rsid w:val="005E5381"/>
    <w:rsid w:val="00604300"/>
    <w:rsid w:val="00612727"/>
    <w:rsid w:val="00613B20"/>
    <w:rsid w:val="00616C62"/>
    <w:rsid w:val="006173B4"/>
    <w:rsid w:val="006229EA"/>
    <w:rsid w:val="006253B9"/>
    <w:rsid w:val="006469F8"/>
    <w:rsid w:val="00655D8E"/>
    <w:rsid w:val="00663E74"/>
    <w:rsid w:val="00663F0B"/>
    <w:rsid w:val="00675759"/>
    <w:rsid w:val="006758B9"/>
    <w:rsid w:val="006A2594"/>
    <w:rsid w:val="006B4C2C"/>
    <w:rsid w:val="006B673A"/>
    <w:rsid w:val="006D1199"/>
    <w:rsid w:val="006D1215"/>
    <w:rsid w:val="006D2F72"/>
    <w:rsid w:val="006D7E7E"/>
    <w:rsid w:val="006E74F4"/>
    <w:rsid w:val="006E78AE"/>
    <w:rsid w:val="006E7C9B"/>
    <w:rsid w:val="006F2FFE"/>
    <w:rsid w:val="006F5071"/>
    <w:rsid w:val="006F6F77"/>
    <w:rsid w:val="007024D5"/>
    <w:rsid w:val="00710960"/>
    <w:rsid w:val="00721FE2"/>
    <w:rsid w:val="00733403"/>
    <w:rsid w:val="007451B9"/>
    <w:rsid w:val="00745208"/>
    <w:rsid w:val="00750793"/>
    <w:rsid w:val="007632A9"/>
    <w:rsid w:val="00763714"/>
    <w:rsid w:val="00773D77"/>
    <w:rsid w:val="007741B3"/>
    <w:rsid w:val="00775C19"/>
    <w:rsid w:val="00777DED"/>
    <w:rsid w:val="00781758"/>
    <w:rsid w:val="00782D5B"/>
    <w:rsid w:val="00783CCF"/>
    <w:rsid w:val="007867AF"/>
    <w:rsid w:val="00786D64"/>
    <w:rsid w:val="00787386"/>
    <w:rsid w:val="007A0EE8"/>
    <w:rsid w:val="007A2B9D"/>
    <w:rsid w:val="007A3B9F"/>
    <w:rsid w:val="007A4188"/>
    <w:rsid w:val="007B541D"/>
    <w:rsid w:val="007C4B49"/>
    <w:rsid w:val="007C6925"/>
    <w:rsid w:val="007D44A4"/>
    <w:rsid w:val="007D6387"/>
    <w:rsid w:val="007E1977"/>
    <w:rsid w:val="007E7831"/>
    <w:rsid w:val="00810961"/>
    <w:rsid w:val="00810C8E"/>
    <w:rsid w:val="00815F83"/>
    <w:rsid w:val="008221FE"/>
    <w:rsid w:val="0082532B"/>
    <w:rsid w:val="00830A06"/>
    <w:rsid w:val="00840202"/>
    <w:rsid w:val="008523FF"/>
    <w:rsid w:val="0085447B"/>
    <w:rsid w:val="008660ED"/>
    <w:rsid w:val="0087546F"/>
    <w:rsid w:val="00896604"/>
    <w:rsid w:val="008A0E50"/>
    <w:rsid w:val="008A1CA8"/>
    <w:rsid w:val="008C16BD"/>
    <w:rsid w:val="008C41F2"/>
    <w:rsid w:val="008D063F"/>
    <w:rsid w:val="008D3A49"/>
    <w:rsid w:val="008D4908"/>
    <w:rsid w:val="008E4592"/>
    <w:rsid w:val="008E6A45"/>
    <w:rsid w:val="008F3289"/>
    <w:rsid w:val="00904009"/>
    <w:rsid w:val="00912897"/>
    <w:rsid w:val="00912CF2"/>
    <w:rsid w:val="00927703"/>
    <w:rsid w:val="0093555F"/>
    <w:rsid w:val="00937D43"/>
    <w:rsid w:val="009571BA"/>
    <w:rsid w:val="0096028D"/>
    <w:rsid w:val="00967025"/>
    <w:rsid w:val="00967E70"/>
    <w:rsid w:val="00985006"/>
    <w:rsid w:val="009951E4"/>
    <w:rsid w:val="009A2B7E"/>
    <w:rsid w:val="009A3FF2"/>
    <w:rsid w:val="009A670E"/>
    <w:rsid w:val="009D2657"/>
    <w:rsid w:val="009D64A9"/>
    <w:rsid w:val="009E7BE7"/>
    <w:rsid w:val="009F0132"/>
    <w:rsid w:val="00A00BAE"/>
    <w:rsid w:val="00A17307"/>
    <w:rsid w:val="00A2147B"/>
    <w:rsid w:val="00A232F4"/>
    <w:rsid w:val="00A24FB9"/>
    <w:rsid w:val="00A30909"/>
    <w:rsid w:val="00A34114"/>
    <w:rsid w:val="00A3632B"/>
    <w:rsid w:val="00A4377A"/>
    <w:rsid w:val="00A5494B"/>
    <w:rsid w:val="00A63F43"/>
    <w:rsid w:val="00A64E40"/>
    <w:rsid w:val="00A70532"/>
    <w:rsid w:val="00A96273"/>
    <w:rsid w:val="00AA1AAA"/>
    <w:rsid w:val="00AB1C6D"/>
    <w:rsid w:val="00AC231E"/>
    <w:rsid w:val="00AC5893"/>
    <w:rsid w:val="00AC61BA"/>
    <w:rsid w:val="00AC6222"/>
    <w:rsid w:val="00AC7356"/>
    <w:rsid w:val="00AD0FEC"/>
    <w:rsid w:val="00AD2A4F"/>
    <w:rsid w:val="00AF37EB"/>
    <w:rsid w:val="00B0407D"/>
    <w:rsid w:val="00B12D6E"/>
    <w:rsid w:val="00B15285"/>
    <w:rsid w:val="00B31A76"/>
    <w:rsid w:val="00B37B9C"/>
    <w:rsid w:val="00B47E2D"/>
    <w:rsid w:val="00B5118E"/>
    <w:rsid w:val="00B51393"/>
    <w:rsid w:val="00B53408"/>
    <w:rsid w:val="00B93282"/>
    <w:rsid w:val="00B945AB"/>
    <w:rsid w:val="00B95C3F"/>
    <w:rsid w:val="00B96542"/>
    <w:rsid w:val="00BA69A6"/>
    <w:rsid w:val="00BB0758"/>
    <w:rsid w:val="00BC2EB3"/>
    <w:rsid w:val="00BC3106"/>
    <w:rsid w:val="00BC32DF"/>
    <w:rsid w:val="00BD0311"/>
    <w:rsid w:val="00BD0967"/>
    <w:rsid w:val="00BD5C89"/>
    <w:rsid w:val="00BE0C14"/>
    <w:rsid w:val="00BE1D20"/>
    <w:rsid w:val="00BF5A3A"/>
    <w:rsid w:val="00C00C5D"/>
    <w:rsid w:val="00C05754"/>
    <w:rsid w:val="00C12A8F"/>
    <w:rsid w:val="00C12AFC"/>
    <w:rsid w:val="00C1390B"/>
    <w:rsid w:val="00C14497"/>
    <w:rsid w:val="00C17E23"/>
    <w:rsid w:val="00C24C98"/>
    <w:rsid w:val="00C63FF5"/>
    <w:rsid w:val="00C67624"/>
    <w:rsid w:val="00C6771E"/>
    <w:rsid w:val="00C7561E"/>
    <w:rsid w:val="00C76FCE"/>
    <w:rsid w:val="00C809AD"/>
    <w:rsid w:val="00C83A32"/>
    <w:rsid w:val="00C85AC5"/>
    <w:rsid w:val="00C900C3"/>
    <w:rsid w:val="00C930BF"/>
    <w:rsid w:val="00C964F1"/>
    <w:rsid w:val="00CB0DFC"/>
    <w:rsid w:val="00CB374F"/>
    <w:rsid w:val="00CB52EC"/>
    <w:rsid w:val="00CC1A9E"/>
    <w:rsid w:val="00CC733E"/>
    <w:rsid w:val="00CD7EB9"/>
    <w:rsid w:val="00CE046E"/>
    <w:rsid w:val="00CE499D"/>
    <w:rsid w:val="00CF19A9"/>
    <w:rsid w:val="00CF1EB8"/>
    <w:rsid w:val="00CF536E"/>
    <w:rsid w:val="00D11E3D"/>
    <w:rsid w:val="00D3345F"/>
    <w:rsid w:val="00D3480F"/>
    <w:rsid w:val="00D35872"/>
    <w:rsid w:val="00D420C8"/>
    <w:rsid w:val="00D53B7E"/>
    <w:rsid w:val="00D56127"/>
    <w:rsid w:val="00D62091"/>
    <w:rsid w:val="00D65925"/>
    <w:rsid w:val="00D84FF1"/>
    <w:rsid w:val="00D95423"/>
    <w:rsid w:val="00D95746"/>
    <w:rsid w:val="00DB6798"/>
    <w:rsid w:val="00DC3F75"/>
    <w:rsid w:val="00DC5145"/>
    <w:rsid w:val="00DC5AE0"/>
    <w:rsid w:val="00DD2BF0"/>
    <w:rsid w:val="00DD4951"/>
    <w:rsid w:val="00DE1C25"/>
    <w:rsid w:val="00DE4F15"/>
    <w:rsid w:val="00DE6A36"/>
    <w:rsid w:val="00DF5DBC"/>
    <w:rsid w:val="00E026F4"/>
    <w:rsid w:val="00E054D1"/>
    <w:rsid w:val="00E114E9"/>
    <w:rsid w:val="00E14CF3"/>
    <w:rsid w:val="00E206D8"/>
    <w:rsid w:val="00E21B56"/>
    <w:rsid w:val="00E25256"/>
    <w:rsid w:val="00E319D3"/>
    <w:rsid w:val="00E33FC8"/>
    <w:rsid w:val="00E402B4"/>
    <w:rsid w:val="00E42855"/>
    <w:rsid w:val="00E42B65"/>
    <w:rsid w:val="00E43061"/>
    <w:rsid w:val="00E4314B"/>
    <w:rsid w:val="00E45F8D"/>
    <w:rsid w:val="00E462DB"/>
    <w:rsid w:val="00E47901"/>
    <w:rsid w:val="00E50D9E"/>
    <w:rsid w:val="00E511A3"/>
    <w:rsid w:val="00E54626"/>
    <w:rsid w:val="00E5491F"/>
    <w:rsid w:val="00E55AE8"/>
    <w:rsid w:val="00E5615D"/>
    <w:rsid w:val="00E635A5"/>
    <w:rsid w:val="00E643AA"/>
    <w:rsid w:val="00E830F7"/>
    <w:rsid w:val="00E90ED3"/>
    <w:rsid w:val="00E96176"/>
    <w:rsid w:val="00E966AB"/>
    <w:rsid w:val="00EA2370"/>
    <w:rsid w:val="00EA44BC"/>
    <w:rsid w:val="00EA4E34"/>
    <w:rsid w:val="00EA523D"/>
    <w:rsid w:val="00EA610F"/>
    <w:rsid w:val="00EB0CE2"/>
    <w:rsid w:val="00EC6D88"/>
    <w:rsid w:val="00ED4741"/>
    <w:rsid w:val="00ED6B30"/>
    <w:rsid w:val="00EE2D16"/>
    <w:rsid w:val="00EE3A94"/>
    <w:rsid w:val="00EE4286"/>
    <w:rsid w:val="00EE4419"/>
    <w:rsid w:val="00EF0393"/>
    <w:rsid w:val="00EF348F"/>
    <w:rsid w:val="00F03538"/>
    <w:rsid w:val="00F038B1"/>
    <w:rsid w:val="00F040B5"/>
    <w:rsid w:val="00F07942"/>
    <w:rsid w:val="00F20977"/>
    <w:rsid w:val="00F26892"/>
    <w:rsid w:val="00F317C5"/>
    <w:rsid w:val="00F32DD2"/>
    <w:rsid w:val="00F348CD"/>
    <w:rsid w:val="00F34D4B"/>
    <w:rsid w:val="00F449D7"/>
    <w:rsid w:val="00F44BE2"/>
    <w:rsid w:val="00F45C64"/>
    <w:rsid w:val="00F5074C"/>
    <w:rsid w:val="00F50D4E"/>
    <w:rsid w:val="00F52D6C"/>
    <w:rsid w:val="00F53507"/>
    <w:rsid w:val="00F55417"/>
    <w:rsid w:val="00F6018E"/>
    <w:rsid w:val="00F60804"/>
    <w:rsid w:val="00F6554F"/>
    <w:rsid w:val="00F74A57"/>
    <w:rsid w:val="00F76B0C"/>
    <w:rsid w:val="00F82C5E"/>
    <w:rsid w:val="00F91017"/>
    <w:rsid w:val="00F91230"/>
    <w:rsid w:val="00F913FD"/>
    <w:rsid w:val="00F94273"/>
    <w:rsid w:val="00FA111C"/>
    <w:rsid w:val="00FA12F8"/>
    <w:rsid w:val="00FA1D72"/>
    <w:rsid w:val="00FA1EDE"/>
    <w:rsid w:val="00FA32F9"/>
    <w:rsid w:val="00FA7E30"/>
    <w:rsid w:val="00FB0BAD"/>
    <w:rsid w:val="00FB1F4E"/>
    <w:rsid w:val="00FB525B"/>
    <w:rsid w:val="00FC5A55"/>
    <w:rsid w:val="00FD26D9"/>
    <w:rsid w:val="00FD5B0A"/>
    <w:rsid w:val="00FD6429"/>
    <w:rsid w:val="00FE2BD0"/>
    <w:rsid w:val="00FE3420"/>
    <w:rsid w:val="00FE67E3"/>
    <w:rsid w:val="00FF0D5E"/>
    <w:rsid w:val="00FF7A87"/>
    <w:rsid w:val="1D8B198D"/>
    <w:rsid w:val="22D1A4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92C00"/>
  <w15:docId w15:val="{C5439C94-0B7F-4463-AF5E-29D5BE25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147B"/>
    <w:pPr>
      <w:spacing w:after="200" w:line="276" w:lineRule="auto"/>
    </w:pPr>
  </w:style>
  <w:style w:type="paragraph" w:styleId="Kop5">
    <w:name w:val="heading 5"/>
    <w:basedOn w:val="Standaard"/>
    <w:next w:val="Standaard"/>
    <w:link w:val="Kop5Char"/>
    <w:qFormat/>
    <w:rsid w:val="002F1DFC"/>
    <w:pPr>
      <w:spacing w:after="0" w:line="252" w:lineRule="auto"/>
      <w:outlineLvl w:val="4"/>
    </w:pPr>
    <w:rPr>
      <w:rFonts w:ascii="Arial" w:eastAsia="Times New Roman" w:hAnsi="Arial"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147B"/>
    <w:pPr>
      <w:spacing w:after="0"/>
      <w:ind w:left="720"/>
      <w:contextualSpacing/>
    </w:pPr>
    <w:rPr>
      <w:rFonts w:ascii="Verdana" w:eastAsia="Calibri" w:hAnsi="Verdana" w:cs="Times New Roman"/>
      <w:sz w:val="20"/>
    </w:rPr>
  </w:style>
  <w:style w:type="character" w:styleId="Verwijzingopmerking">
    <w:name w:val="annotation reference"/>
    <w:rsid w:val="00A2147B"/>
    <w:rPr>
      <w:sz w:val="16"/>
      <w:szCs w:val="16"/>
    </w:rPr>
  </w:style>
  <w:style w:type="paragraph" w:styleId="Tekstopmerking">
    <w:name w:val="annotation text"/>
    <w:basedOn w:val="Standaard"/>
    <w:link w:val="TekstopmerkingChar"/>
    <w:uiPriority w:val="99"/>
    <w:rsid w:val="00A2147B"/>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A2147B"/>
    <w:rPr>
      <w:rFonts w:ascii="Arial" w:eastAsia="Times New Roman" w:hAnsi="Arial" w:cs="Times New Roman"/>
      <w:sz w:val="20"/>
      <w:szCs w:val="20"/>
      <w:lang w:eastAsia="nl-NL"/>
    </w:rPr>
  </w:style>
  <w:style w:type="character" w:styleId="Voetnootmarkering">
    <w:name w:val="footnote reference"/>
    <w:uiPriority w:val="99"/>
    <w:semiHidden/>
    <w:rsid w:val="00A2147B"/>
    <w:rPr>
      <w:rFonts w:ascii="Arial" w:hAnsi="Arial"/>
      <w:sz w:val="16"/>
      <w:vertAlign w:val="superscript"/>
    </w:rPr>
  </w:style>
  <w:style w:type="paragraph" w:styleId="Voetnoottekst">
    <w:name w:val="footnote text"/>
    <w:basedOn w:val="Standaard"/>
    <w:link w:val="VoetnoottekstChar"/>
    <w:semiHidden/>
    <w:rsid w:val="00A2147B"/>
    <w:pPr>
      <w:keepLines/>
      <w:tabs>
        <w:tab w:val="left" w:pos="425"/>
      </w:tabs>
      <w:spacing w:before="80" w:after="80" w:line="252" w:lineRule="auto"/>
      <w:ind w:left="425" w:hanging="425"/>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semiHidden/>
    <w:rsid w:val="00A2147B"/>
    <w:rPr>
      <w:rFonts w:ascii="Arial" w:eastAsia="Times New Roman" w:hAnsi="Arial" w:cs="Times New Roman"/>
      <w:sz w:val="16"/>
      <w:szCs w:val="20"/>
      <w:lang w:eastAsia="nl-NL"/>
    </w:rPr>
  </w:style>
  <w:style w:type="paragraph" w:styleId="Voettekst">
    <w:name w:val="footer"/>
    <w:basedOn w:val="Standaard"/>
    <w:link w:val="VoettekstChar"/>
    <w:uiPriority w:val="99"/>
    <w:rsid w:val="00A2147B"/>
    <w:pPr>
      <w:widowControl w:val="0"/>
      <w:tabs>
        <w:tab w:val="right" w:pos="9072"/>
      </w:tabs>
      <w:spacing w:after="0" w:line="252" w:lineRule="auto"/>
    </w:pPr>
    <w:rPr>
      <w:rFonts w:ascii="Arial" w:eastAsia="Times New Roman" w:hAnsi="Arial" w:cs="Times New Roman"/>
      <w:sz w:val="16"/>
      <w:szCs w:val="20"/>
      <w:lang w:eastAsia="nl-NL"/>
    </w:rPr>
  </w:style>
  <w:style w:type="character" w:customStyle="1" w:styleId="VoettekstChar">
    <w:name w:val="Voettekst Char"/>
    <w:basedOn w:val="Standaardalinea-lettertype"/>
    <w:link w:val="Voettekst"/>
    <w:uiPriority w:val="99"/>
    <w:rsid w:val="00A2147B"/>
    <w:rPr>
      <w:rFonts w:ascii="Arial" w:eastAsia="Times New Roman" w:hAnsi="Arial" w:cs="Times New Roman"/>
      <w:sz w:val="16"/>
      <w:szCs w:val="20"/>
      <w:lang w:eastAsia="nl-NL"/>
    </w:rPr>
  </w:style>
  <w:style w:type="paragraph" w:customStyle="1" w:styleId="Alineanummering1">
    <w:name w:val="Alineanummering 1"/>
    <w:basedOn w:val="Standaard"/>
    <w:rsid w:val="00A2147B"/>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A2147B"/>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A2147B"/>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A2147B"/>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A2147B"/>
    <w:pPr>
      <w:numPr>
        <w:ilvl w:val="4"/>
        <w:numId w:val="1"/>
      </w:numPr>
      <w:spacing w:after="0" w:line="252" w:lineRule="auto"/>
    </w:pPr>
    <w:rPr>
      <w:rFonts w:ascii="Arial" w:eastAsia="Times New Roman" w:hAnsi="Arial" w:cs="Times New Roman"/>
      <w:b/>
      <w:sz w:val="20"/>
      <w:szCs w:val="20"/>
      <w:lang w:eastAsia="nl-NL"/>
    </w:rPr>
  </w:style>
  <w:style w:type="paragraph" w:customStyle="1" w:styleId="Opsommingsteken2">
    <w:name w:val="Opsommingsteken2"/>
    <w:basedOn w:val="Standaard"/>
    <w:rsid w:val="00A2147B"/>
    <w:pPr>
      <w:tabs>
        <w:tab w:val="left" w:pos="1021"/>
        <w:tab w:val="left" w:pos="1446"/>
        <w:tab w:val="left" w:pos="2041"/>
        <w:tab w:val="left" w:pos="2466"/>
        <w:tab w:val="left" w:pos="2552"/>
        <w:tab w:val="left" w:pos="2977"/>
      </w:tabs>
      <w:spacing w:after="0" w:line="252" w:lineRule="auto"/>
    </w:pPr>
    <w:rPr>
      <w:rFonts w:ascii="Arial" w:eastAsia="Times New Roman" w:hAnsi="Arial" w:cs="Times New Roman"/>
      <w:sz w:val="20"/>
      <w:szCs w:val="20"/>
      <w:lang w:eastAsia="nl-NL"/>
    </w:rPr>
  </w:style>
  <w:style w:type="character" w:styleId="Hyperlink">
    <w:name w:val="Hyperlink"/>
    <w:uiPriority w:val="99"/>
    <w:unhideWhenUsed/>
    <w:rsid w:val="00A2147B"/>
    <w:rPr>
      <w:color w:val="0000FF"/>
      <w:u w:val="single"/>
    </w:rPr>
  </w:style>
  <w:style w:type="paragraph" w:customStyle="1" w:styleId="Default">
    <w:name w:val="Default"/>
    <w:rsid w:val="00A2147B"/>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A2147B"/>
    <w:rPr>
      <w:b/>
      <w:bCs/>
      <w:i w:val="0"/>
      <w:iCs w:val="0"/>
    </w:rPr>
  </w:style>
  <w:style w:type="paragraph" w:styleId="Ballontekst">
    <w:name w:val="Balloon Text"/>
    <w:basedOn w:val="Standaard"/>
    <w:link w:val="BallontekstChar"/>
    <w:uiPriority w:val="99"/>
    <w:semiHidden/>
    <w:unhideWhenUsed/>
    <w:rsid w:val="00A214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147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61AC3"/>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261AC3"/>
    <w:rPr>
      <w:rFonts w:ascii="Arial" w:eastAsia="Times New Roman" w:hAnsi="Arial" w:cs="Times New Roman"/>
      <w:b/>
      <w:bCs/>
      <w:sz w:val="20"/>
      <w:szCs w:val="20"/>
      <w:lang w:eastAsia="nl-NL"/>
    </w:rPr>
  </w:style>
  <w:style w:type="paragraph" w:styleId="Koptekst">
    <w:name w:val="header"/>
    <w:basedOn w:val="Standaard"/>
    <w:link w:val="KoptekstChar"/>
    <w:uiPriority w:val="99"/>
    <w:unhideWhenUsed/>
    <w:rsid w:val="005B2E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E28"/>
  </w:style>
  <w:style w:type="table" w:styleId="Tabelraster">
    <w:name w:val="Table Grid"/>
    <w:basedOn w:val="Standaardtabel"/>
    <w:uiPriority w:val="39"/>
    <w:rsid w:val="00C1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2F1DFC"/>
    <w:rPr>
      <w:rFonts w:ascii="Arial" w:eastAsia="Times New Roman" w:hAnsi="Arial" w:cs="Times New Roman"/>
      <w:b/>
      <w:sz w:val="24"/>
      <w:szCs w:val="20"/>
      <w:lang w:eastAsia="nl-NL"/>
    </w:rPr>
  </w:style>
  <w:style w:type="character" w:styleId="Onopgelostemelding">
    <w:name w:val="Unresolved Mention"/>
    <w:basedOn w:val="Standaardalinea-lettertype"/>
    <w:uiPriority w:val="99"/>
    <w:semiHidden/>
    <w:unhideWhenUsed/>
    <w:rsid w:val="001B4B9D"/>
    <w:rPr>
      <w:color w:val="605E5C"/>
      <w:shd w:val="clear" w:color="auto" w:fill="E1DFDD"/>
    </w:rPr>
  </w:style>
  <w:style w:type="paragraph" w:styleId="Normaalweb">
    <w:name w:val="Normal (Web)"/>
    <w:basedOn w:val="Standaard"/>
    <w:uiPriority w:val="99"/>
    <w:semiHidden/>
    <w:unhideWhenUsed/>
    <w:rsid w:val="00A232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nemerhar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rgkaartnederlan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74E4.2B19C13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567c2d0-18c4-41f9-bb9d-aaa30b4d981f">
      <UserInfo>
        <DisplayName>Guusje Thieme</DisplayName>
        <AccountId>149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BF6DAA1B9C74CB8520ED77776A4A6" ma:contentTypeVersion="13" ma:contentTypeDescription="Een nieuw document maken." ma:contentTypeScope="" ma:versionID="24161b6785154096aed4a95d898d441f">
  <xsd:schema xmlns:xsd="http://www.w3.org/2001/XMLSchema" xmlns:xs="http://www.w3.org/2001/XMLSchema" xmlns:p="http://schemas.microsoft.com/office/2006/metadata/properties" xmlns:ns3="a83d3552-8910-4224-b17f-ef6482824615" xmlns:ns4="0567c2d0-18c4-41f9-bb9d-aaa30b4d981f" targetNamespace="http://schemas.microsoft.com/office/2006/metadata/properties" ma:root="true" ma:fieldsID="fbee9afe580b9fa83d923d4fa8342d41" ns3:_="" ns4:_="">
    <xsd:import namespace="a83d3552-8910-4224-b17f-ef6482824615"/>
    <xsd:import namespace="0567c2d0-18c4-41f9-bb9d-aaa30b4d98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3552-8910-4224-b17f-ef6482824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7c2d0-18c4-41f9-bb9d-aaa30b4d9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E0A5-9AF9-4CE8-91F4-FF4B014176DA}">
  <ds:schemaRefs>
    <ds:schemaRef ds:uri="http://schemas.microsoft.com/sharepoint/v3/contenttype/forms"/>
  </ds:schemaRefs>
</ds:datastoreItem>
</file>

<file path=customXml/itemProps2.xml><?xml version="1.0" encoding="utf-8"?>
<ds:datastoreItem xmlns:ds="http://schemas.openxmlformats.org/officeDocument/2006/customXml" ds:itemID="{5A77504C-7A5F-4942-B491-FB34C45993C2}">
  <ds:schemaRefs>
    <ds:schemaRef ds:uri="http://schemas.microsoft.com/office/2006/metadata/properties"/>
    <ds:schemaRef ds:uri="http://schemas.microsoft.com/office/infopath/2007/PartnerControls"/>
    <ds:schemaRef ds:uri="0567c2d0-18c4-41f9-bb9d-aaa30b4d981f"/>
  </ds:schemaRefs>
</ds:datastoreItem>
</file>

<file path=customXml/itemProps3.xml><?xml version="1.0" encoding="utf-8"?>
<ds:datastoreItem xmlns:ds="http://schemas.openxmlformats.org/officeDocument/2006/customXml" ds:itemID="{509CED92-886B-4180-B571-C8117A47A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d3552-8910-4224-b17f-ef6482824615"/>
    <ds:schemaRef ds:uri="0567c2d0-18c4-41f9-bb9d-aaa30b4d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62242-B100-40EE-A289-117C1137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3654</Words>
  <Characters>20101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Stichting SHDH</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cp:lastModifiedBy>Rene Rauwers</cp:lastModifiedBy>
  <cp:revision>3</cp:revision>
  <cp:lastPrinted>2019-03-20T21:29:00Z</cp:lastPrinted>
  <dcterms:created xsi:type="dcterms:W3CDTF">2020-10-26T07:35:00Z</dcterms:created>
  <dcterms:modified xsi:type="dcterms:W3CDTF">2020-10-27T07:19:00Z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0x01010082CBF6DAA1B9C74CB8520ED77776A4A6</vt:lpwstr>
  </property>
  <property fmtid="{D5CDD505-2E9C-101B-9397-08002B2CF9AE}" pid="3" name="AuthorIds_UIVersion_2048">
    <vt:lpwstr>17</vt:lpwstr>
  </property>
</Properties>
</file>